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E2" w:rsidRDefault="00CB58E2" w:rsidP="00CB58E2">
      <w:pPr>
        <w:pStyle w:val="Heading1"/>
        <w:bidi/>
        <w:rPr>
          <w:rtl/>
        </w:rPr>
      </w:pPr>
    </w:p>
    <w:p w:rsidR="00CB58E2" w:rsidRDefault="00160AFB" w:rsidP="00CC1D66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>اصلاح</w:t>
      </w:r>
      <w:r w:rsidR="00EF3AE8">
        <w:rPr>
          <w:rFonts w:hint="cs"/>
          <w:rtl/>
        </w:rPr>
        <w:t xml:space="preserve"> شیمیایی</w:t>
      </w:r>
      <w:r w:rsidR="00EF3AE8">
        <w:t xml:space="preserve"> </w:t>
      </w:r>
      <w:r>
        <w:rPr>
          <w:rFonts w:hint="cs"/>
          <w:rtl/>
        </w:rPr>
        <w:t xml:space="preserve">سطح نانوذرات سیلیکا </w:t>
      </w:r>
      <w:r w:rsidR="00EF3AE8">
        <w:rPr>
          <w:rFonts w:hint="cs"/>
          <w:rtl/>
        </w:rPr>
        <w:t>با عامل سیلان</w:t>
      </w:r>
      <w:r w:rsidR="00EF3AE8">
        <w:rPr>
          <w:rFonts w:hint="cs"/>
          <w:rtl/>
        </w:rPr>
        <w:softHyphen/>
        <w:t>دار آکریلاتی</w:t>
      </w:r>
      <w:r w:rsidR="00E620F8">
        <w:rPr>
          <w:rFonts w:hint="cs"/>
          <w:rtl/>
        </w:rPr>
        <w:t xml:space="preserve"> و پلی(اتیلن</w:t>
      </w:r>
      <w:r w:rsidR="00E620F8">
        <w:rPr>
          <w:rtl/>
        </w:rPr>
        <w:softHyphen/>
      </w:r>
      <w:r w:rsidR="00E620F8">
        <w:rPr>
          <w:rFonts w:hint="cs"/>
          <w:rtl/>
        </w:rPr>
        <w:t>گلیکول)</w:t>
      </w:r>
      <w:r w:rsidR="00EF3AE8">
        <w:rPr>
          <w:rFonts w:hint="cs"/>
          <w:rtl/>
        </w:rPr>
        <w:t xml:space="preserve"> </w:t>
      </w:r>
      <w:r w:rsidR="00742F44">
        <w:rPr>
          <w:rFonts w:hint="cs"/>
          <w:rtl/>
        </w:rPr>
        <w:t>ب</w:t>
      </w:r>
      <w:r w:rsidR="008C6633">
        <w:rPr>
          <w:rFonts w:hint="cs"/>
          <w:rtl/>
        </w:rPr>
        <w:t>ه</w:t>
      </w:r>
      <w:r w:rsidR="008C6633">
        <w:rPr>
          <w:rtl/>
        </w:rPr>
        <w:softHyphen/>
      </w:r>
      <w:r w:rsidR="00EF3AE8">
        <w:rPr>
          <w:rFonts w:hint="cs"/>
          <w:rtl/>
        </w:rPr>
        <w:t>منظور</w:t>
      </w:r>
      <w:r w:rsidR="00742F44">
        <w:rPr>
          <w:rFonts w:hint="cs"/>
          <w:rtl/>
        </w:rPr>
        <w:t xml:space="preserve"> </w:t>
      </w:r>
      <w:r w:rsidR="00E620F8">
        <w:rPr>
          <w:rFonts w:hint="cs"/>
          <w:rtl/>
        </w:rPr>
        <w:t>ایجاد خواص پروتئین</w:t>
      </w:r>
      <w:r w:rsidR="00E620F8">
        <w:rPr>
          <w:rtl/>
        </w:rPr>
        <w:softHyphen/>
      </w:r>
      <w:r w:rsidR="00E620F8">
        <w:rPr>
          <w:rFonts w:hint="cs"/>
          <w:rtl/>
        </w:rPr>
        <w:t>گریزی</w:t>
      </w:r>
      <w:r w:rsidR="00742F44">
        <w:rPr>
          <w:rFonts w:hint="cs"/>
          <w:rtl/>
        </w:rPr>
        <w:t xml:space="preserve"> در </w:t>
      </w:r>
      <w:r w:rsidR="00EF3AE8">
        <w:rPr>
          <w:rFonts w:hint="cs"/>
          <w:rtl/>
        </w:rPr>
        <w:t>کامپوزیت</w:t>
      </w:r>
      <w:r w:rsidR="00742F44">
        <w:rPr>
          <w:rFonts w:hint="cs"/>
          <w:rtl/>
        </w:rPr>
        <w:t xml:space="preserve"> دندانی</w:t>
      </w:r>
    </w:p>
    <w:p w:rsidR="00CB58E2" w:rsidRPr="00C23FCC" w:rsidRDefault="00160AFB" w:rsidP="00DA33D3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مرضیه کاظمی 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امیرحسین نوارچیان</w:t>
      </w:r>
      <w:r w:rsidR="00D40B1D" w:rsidRPr="00C23FCC">
        <w:rPr>
          <w:sz w:val="20"/>
          <w:szCs w:val="20"/>
          <w:rtl/>
        </w:rPr>
        <w:t>٭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فاطمه آهنگرا</w:t>
      </w:r>
      <w:r w:rsidR="00DA33D3">
        <w:rPr>
          <w:rFonts w:hint="cs"/>
          <w:sz w:val="24"/>
          <w:szCs w:val="24"/>
          <w:rtl/>
        </w:rPr>
        <w:t>ن</w:t>
      </w:r>
    </w:p>
    <w:p w:rsidR="00CB58E2" w:rsidRPr="00C23FCC" w:rsidRDefault="00EF3AE8" w:rsidP="00DA33D3">
      <w:pPr>
        <w:pStyle w:val="Heading1"/>
        <w:bidi/>
        <w:rPr>
          <w:b w:val="0"/>
          <w:bCs w:val="0"/>
          <w:sz w:val="20"/>
          <w:szCs w:val="20"/>
          <w:rtl/>
        </w:rPr>
      </w:pPr>
      <w:r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DA33D3">
        <w:rPr>
          <w:rFonts w:hint="cs"/>
          <w:b w:val="0"/>
          <w:bCs w:val="0"/>
          <w:sz w:val="20"/>
          <w:szCs w:val="20"/>
          <w:rtl/>
        </w:rPr>
        <w:t xml:space="preserve">گروه </w:t>
      </w:r>
      <w:r>
        <w:rPr>
          <w:rFonts w:hint="cs"/>
          <w:b w:val="0"/>
          <w:bCs w:val="0"/>
          <w:sz w:val="20"/>
          <w:szCs w:val="20"/>
          <w:rtl/>
        </w:rPr>
        <w:t>مهندسی شیمی</w:t>
      </w:r>
      <w:r w:rsidR="00CB58E2" w:rsidRPr="00C23FCC">
        <w:rPr>
          <w:rFonts w:hint="cs"/>
          <w:b w:val="0"/>
          <w:bCs w:val="0"/>
          <w:sz w:val="20"/>
          <w:szCs w:val="20"/>
          <w:rtl/>
        </w:rPr>
        <w:t xml:space="preserve">، </w:t>
      </w:r>
      <w:r>
        <w:rPr>
          <w:rFonts w:hint="cs"/>
          <w:b w:val="0"/>
          <w:bCs w:val="0"/>
          <w:sz w:val="20"/>
          <w:szCs w:val="20"/>
          <w:rtl/>
        </w:rPr>
        <w:t>دانشکده مهندسی، دانشگاه اصفهان</w:t>
      </w:r>
    </w:p>
    <w:p w:rsidR="00E90E2B" w:rsidRPr="00C23FCC" w:rsidRDefault="0013121C" w:rsidP="00D40B1D">
      <w:pPr>
        <w:jc w:val="center"/>
        <w:rPr>
          <w:rFonts w:cs="B Nazanin"/>
          <w:sz w:val="20"/>
          <w:szCs w:val="20"/>
          <w:rtl/>
        </w:rPr>
      </w:pPr>
      <w:r w:rsidRPr="00C23FCC">
        <w:rPr>
          <w:sz w:val="20"/>
          <w:szCs w:val="20"/>
          <w:rtl/>
        </w:rPr>
        <w:t>٭</w:t>
      </w:r>
      <w:r w:rsidR="00C709F4" w:rsidRPr="00C709F4">
        <w:rPr>
          <w:rFonts w:cs="B Nazanin" w:hint="cs"/>
          <w:sz w:val="20"/>
          <w:szCs w:val="20"/>
          <w:rtl/>
        </w:rPr>
        <w:t>نویسنده مسئول:</w:t>
      </w:r>
      <w:r w:rsidR="00A102C5" w:rsidRPr="00A102C5">
        <w:rPr>
          <w:rFonts w:cs="B Nazanin"/>
          <w:sz w:val="20"/>
          <w:szCs w:val="20"/>
        </w:rPr>
        <w:t xml:space="preserve"> </w:t>
      </w:r>
      <w:r w:rsidR="00A102C5">
        <w:rPr>
          <w:rFonts w:cs="B Nazanin"/>
          <w:sz w:val="20"/>
          <w:szCs w:val="20"/>
        </w:rPr>
        <w:t>navarchian@eng.ui.ac.ir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713E71" w:rsidRDefault="00A102C5" w:rsidP="00A85462">
      <w:pPr>
        <w:jc w:val="lowKashida"/>
        <w:rPr>
          <w:rFonts w:asciiTheme="majorBidi" w:hAnsiTheme="majorBidi"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در پژوهش حاضر</w:t>
      </w:r>
      <w:r w:rsidR="00E4320E">
        <w:rPr>
          <w:rFonts w:cs="B Nazanin" w:hint="cs"/>
          <w:sz w:val="22"/>
          <w:szCs w:val="22"/>
          <w:rtl/>
        </w:rPr>
        <w:t>،</w:t>
      </w:r>
      <w:r>
        <w:rPr>
          <w:rFonts w:cs="B Nazanin" w:hint="cs"/>
          <w:sz w:val="22"/>
          <w:szCs w:val="22"/>
          <w:rtl/>
        </w:rPr>
        <w:t xml:space="preserve"> سطح </w:t>
      </w:r>
      <w:r w:rsidR="008C6633">
        <w:rPr>
          <w:rFonts w:asciiTheme="majorBidi" w:hAnsiTheme="majorBidi" w:cs="B Nazanin" w:hint="cs"/>
          <w:sz w:val="22"/>
          <w:szCs w:val="22"/>
          <w:rtl/>
        </w:rPr>
        <w:t>نانوذرات سیلیکا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به عنوان پرکننده در نانوکامپوزیت دندانی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بر پایه رزین آکریلاتی،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با </w:t>
      </w:r>
      <w:r w:rsidR="00713E71" w:rsidRPr="00713E71">
        <w:rPr>
          <w:rFonts w:asciiTheme="majorBidi" w:hAnsiTheme="majorBidi" w:cs="B Nazanin"/>
          <w:sz w:val="22"/>
          <w:szCs w:val="22"/>
          <w:rtl/>
        </w:rPr>
        <w:t xml:space="preserve"> </w:t>
      </w:r>
      <w:r w:rsidR="00713E71" w:rsidRPr="00713E71">
        <w:rPr>
          <w:rFonts w:asciiTheme="majorBidi" w:hAnsiTheme="majorBidi" w:cs="B Nazanin" w:hint="cs"/>
          <w:sz w:val="22"/>
          <w:szCs w:val="22"/>
          <w:rtl/>
        </w:rPr>
        <w:t xml:space="preserve">عامل </w:t>
      </w:r>
      <w:r w:rsidR="008C6633">
        <w:rPr>
          <w:rFonts w:asciiTheme="majorBidi" w:hAnsiTheme="majorBidi" w:cs="B Nazanin" w:hint="cs"/>
          <w:sz w:val="22"/>
          <w:szCs w:val="22"/>
          <w:rtl/>
        </w:rPr>
        <w:t>اصلاح</w:t>
      </w:r>
      <w:r w:rsidR="008C6633">
        <w:rPr>
          <w:rFonts w:asciiTheme="majorBidi" w:hAnsiTheme="majorBidi" w:cs="B Nazanin" w:hint="cs"/>
          <w:sz w:val="22"/>
          <w:szCs w:val="22"/>
          <w:rtl/>
        </w:rPr>
        <w:softHyphen/>
        <w:t>کننده</w:t>
      </w:r>
      <w:r w:rsidR="00713E71" w:rsidRPr="00713E71">
        <w:rPr>
          <w:rFonts w:asciiTheme="majorBidi" w:hAnsiTheme="majorBidi" w:cs="B Nazanin" w:hint="cs"/>
          <w:sz w:val="22"/>
          <w:szCs w:val="22"/>
          <w:rtl/>
        </w:rPr>
        <w:t xml:space="preserve"> سیلان</w:t>
      </w:r>
      <w:r>
        <w:rPr>
          <w:rFonts w:asciiTheme="majorBidi" w:hAnsiTheme="majorBidi" w:cs="B Nazanin"/>
          <w:sz w:val="22"/>
          <w:szCs w:val="22"/>
          <w:rtl/>
        </w:rPr>
        <w:softHyphen/>
      </w:r>
      <w:r>
        <w:rPr>
          <w:rFonts w:asciiTheme="majorBidi" w:hAnsiTheme="majorBidi" w:cs="B Nazanin" w:hint="cs"/>
          <w:sz w:val="22"/>
          <w:szCs w:val="22"/>
          <w:rtl/>
        </w:rPr>
        <w:t>دار آکریلاتی</w:t>
      </w:r>
      <w:r w:rsidR="00713E71" w:rsidRPr="00713E71">
        <w:rPr>
          <w:rFonts w:asciiTheme="majorBidi" w:hAnsiTheme="majorBidi" w:cs="B Nazanin" w:hint="cs"/>
          <w:sz w:val="22"/>
          <w:szCs w:val="22"/>
          <w:rtl/>
        </w:rPr>
        <w:t>، 3</w:t>
      </w:r>
      <w:r w:rsidR="00713E71" w:rsidRPr="00713E71">
        <w:rPr>
          <w:rFonts w:cs="B Nazanin" w:hint="cs"/>
          <w:sz w:val="22"/>
          <w:szCs w:val="22"/>
          <w:rtl/>
        </w:rPr>
        <w:t>- متاکریلوکسی پروپیل تری متوکسی سیلان</w:t>
      </w:r>
      <w:r>
        <w:rPr>
          <w:rFonts w:cs="B Nazanin" w:hint="cs"/>
          <w:sz w:val="22"/>
          <w:szCs w:val="22"/>
          <w:rtl/>
        </w:rPr>
        <w:t xml:space="preserve"> (</w:t>
      </w:r>
      <w:r w:rsidRPr="00A102C5">
        <w:rPr>
          <w:rFonts w:cs="B Nazanin"/>
          <w:sz w:val="18"/>
          <w:szCs w:val="18"/>
        </w:rPr>
        <w:t>MPS</w:t>
      </w:r>
      <w:r>
        <w:rPr>
          <w:rFonts w:cs="B Nazanin" w:hint="cs"/>
          <w:sz w:val="22"/>
          <w:szCs w:val="22"/>
          <w:rtl/>
        </w:rPr>
        <w:t>)</w:t>
      </w:r>
      <w:r w:rsidR="00713E71" w:rsidRPr="00713E71">
        <w:rPr>
          <w:rFonts w:asciiTheme="majorBidi" w:hAnsiTheme="majorBidi" w:cs="B Nazanin"/>
          <w:sz w:val="22"/>
          <w:szCs w:val="22"/>
          <w:rtl/>
        </w:rPr>
        <w:t xml:space="preserve"> </w:t>
      </w:r>
      <w:r w:rsidR="00D40B1D">
        <w:rPr>
          <w:rFonts w:asciiTheme="majorBidi" w:hAnsiTheme="majorBidi" w:cs="B Nazanin" w:hint="cs"/>
          <w:sz w:val="22"/>
          <w:szCs w:val="22"/>
          <w:rtl/>
        </w:rPr>
        <w:t>به</w:t>
      </w:r>
      <w:r w:rsidR="00A9591A">
        <w:rPr>
          <w:rFonts w:asciiTheme="majorBidi" w:hAnsiTheme="majorBidi" w:cs="B Nazanin" w:hint="cs"/>
          <w:sz w:val="22"/>
          <w:szCs w:val="22"/>
          <w:rtl/>
        </w:rPr>
        <w:t xml:space="preserve"> روش هیدرولیز-تراکم </w:t>
      </w:r>
      <w:r w:rsidR="00961735">
        <w:rPr>
          <w:rFonts w:asciiTheme="majorBidi" w:hAnsiTheme="majorBidi" w:cs="B Nazanin" w:hint="cs"/>
          <w:sz w:val="22"/>
          <w:szCs w:val="22"/>
          <w:rtl/>
        </w:rPr>
        <w:t>اصلاح شد.</w:t>
      </w:r>
      <w:r w:rsidR="008C6633">
        <w:rPr>
          <w:rFonts w:asciiTheme="majorBidi" w:hAnsiTheme="majorBidi" w:cs="B Nazanin" w:hint="cs"/>
          <w:sz w:val="22"/>
          <w:szCs w:val="22"/>
          <w:rtl/>
        </w:rPr>
        <w:t xml:space="preserve"> به</w:t>
      </w:r>
      <w:r w:rsidR="008C6633">
        <w:rPr>
          <w:rFonts w:asciiTheme="majorBidi" w:hAnsiTheme="majorBidi" w:cs="B Nazanin"/>
          <w:sz w:val="22"/>
          <w:szCs w:val="22"/>
          <w:rtl/>
        </w:rPr>
        <w:softHyphen/>
      </w:r>
      <w:r w:rsidR="00A9591A">
        <w:rPr>
          <w:rFonts w:asciiTheme="majorBidi" w:hAnsiTheme="majorBidi" w:cs="B Nazanin" w:hint="cs"/>
          <w:sz w:val="22"/>
          <w:szCs w:val="22"/>
          <w:rtl/>
        </w:rPr>
        <w:t>منظور بررسی اصلاح شیمیایی سطح نانوذرات سیلیکا با عامل اصلاح</w:t>
      </w:r>
      <w:r w:rsidR="00A9591A">
        <w:rPr>
          <w:rFonts w:asciiTheme="majorBidi" w:hAnsiTheme="majorBidi" w:cs="B Nazanin"/>
          <w:sz w:val="22"/>
          <w:szCs w:val="22"/>
          <w:rtl/>
        </w:rPr>
        <w:softHyphen/>
      </w:r>
      <w:r w:rsidR="00A9591A">
        <w:rPr>
          <w:rFonts w:asciiTheme="majorBidi" w:hAnsiTheme="majorBidi" w:cs="B Nazanin" w:hint="cs"/>
          <w:sz w:val="22"/>
          <w:szCs w:val="22"/>
          <w:rtl/>
        </w:rPr>
        <w:t xml:space="preserve">کننده </w:t>
      </w:r>
      <w:r w:rsidR="00A9591A" w:rsidRPr="006F5347">
        <w:rPr>
          <w:rFonts w:asciiTheme="majorBidi" w:hAnsiTheme="majorBidi" w:cs="B Nazanin"/>
          <w:sz w:val="18"/>
          <w:szCs w:val="18"/>
        </w:rPr>
        <w:t>MPS</w:t>
      </w:r>
      <w:r w:rsidR="00A9591A">
        <w:rPr>
          <w:rFonts w:asciiTheme="majorBidi" w:hAnsiTheme="majorBidi" w:cs="B Nazanin" w:hint="cs"/>
          <w:sz w:val="22"/>
          <w:szCs w:val="22"/>
          <w:rtl/>
        </w:rPr>
        <w:t>،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از آزمون طیف سنجی </w:t>
      </w:r>
      <w:r w:rsidR="00A9591A">
        <w:rPr>
          <w:rFonts w:asciiTheme="majorBidi" w:hAnsiTheme="majorBidi" w:cs="B Nazanin" w:hint="cs"/>
          <w:sz w:val="22"/>
          <w:szCs w:val="22"/>
          <w:rtl/>
        </w:rPr>
        <w:t>تبدیل فوریه مادون قرمز (</w:t>
      </w:r>
      <w:r w:rsidR="00A9591A" w:rsidRPr="00A9591A">
        <w:rPr>
          <w:rFonts w:asciiTheme="majorBidi" w:hAnsiTheme="majorBidi" w:cs="B Nazanin"/>
          <w:sz w:val="18"/>
          <w:szCs w:val="18"/>
        </w:rPr>
        <w:t>FTIR</w:t>
      </w:r>
      <w:r w:rsidR="00A9591A">
        <w:rPr>
          <w:rFonts w:asciiTheme="majorBidi" w:hAnsiTheme="majorBidi" w:cs="B Nazanin" w:hint="cs"/>
          <w:sz w:val="22"/>
          <w:szCs w:val="22"/>
          <w:rtl/>
        </w:rPr>
        <w:t>)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و </w:t>
      </w:r>
      <w:r w:rsidR="00A9591A">
        <w:rPr>
          <w:rFonts w:asciiTheme="majorBidi" w:hAnsiTheme="majorBidi" w:cs="B Nazanin" w:hint="cs"/>
          <w:sz w:val="22"/>
          <w:szCs w:val="22"/>
          <w:rtl/>
        </w:rPr>
        <w:t xml:space="preserve">آزمون </w:t>
      </w:r>
      <w:r w:rsidR="00961735">
        <w:rPr>
          <w:rFonts w:asciiTheme="majorBidi" w:hAnsiTheme="majorBidi" w:cs="B Nazanin" w:hint="cs"/>
          <w:sz w:val="22"/>
          <w:szCs w:val="22"/>
          <w:rtl/>
        </w:rPr>
        <w:t>گرماسنجی</w:t>
      </w:r>
      <w:r w:rsidR="00A9591A">
        <w:rPr>
          <w:rFonts w:asciiTheme="majorBidi" w:hAnsiTheme="majorBidi" w:cs="B Nazanin" w:hint="cs"/>
          <w:sz w:val="22"/>
          <w:szCs w:val="22"/>
          <w:rtl/>
        </w:rPr>
        <w:t xml:space="preserve"> وزنی (</w:t>
      </w:r>
      <w:r w:rsidR="00A9591A" w:rsidRPr="00A9591A">
        <w:rPr>
          <w:rFonts w:asciiTheme="majorBidi" w:hAnsiTheme="majorBidi" w:cs="B Nazanin"/>
          <w:sz w:val="18"/>
          <w:szCs w:val="18"/>
        </w:rPr>
        <w:t>TGA</w:t>
      </w:r>
      <w:r w:rsidR="00A9591A">
        <w:rPr>
          <w:rFonts w:asciiTheme="majorBidi" w:hAnsiTheme="majorBidi" w:cs="B Nazanin" w:hint="cs"/>
          <w:sz w:val="22"/>
          <w:szCs w:val="22"/>
          <w:rtl/>
        </w:rPr>
        <w:t>)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استفاده</w:t>
      </w:r>
      <w:r w:rsidR="00961735">
        <w:rPr>
          <w:rFonts w:asciiTheme="majorBidi" w:hAnsiTheme="majorBidi" w:cs="B Nazanin"/>
          <w:sz w:val="22"/>
          <w:szCs w:val="22"/>
          <w:rtl/>
        </w:rPr>
        <w:softHyphen/>
      </w:r>
      <w:r w:rsidR="00961735">
        <w:rPr>
          <w:rFonts w:asciiTheme="majorBidi" w:hAnsiTheme="majorBidi" w:cs="B Nazanin" w:hint="cs"/>
          <w:sz w:val="22"/>
          <w:szCs w:val="22"/>
          <w:rtl/>
        </w:rPr>
        <w:t>شد. نتایج</w:t>
      </w:r>
      <w:r w:rsidR="00A9591A">
        <w:rPr>
          <w:rFonts w:asciiTheme="majorBidi" w:hAnsiTheme="majorBidi" w:cs="B Nazanin" w:hint="cs"/>
          <w:sz w:val="22"/>
          <w:szCs w:val="22"/>
          <w:rtl/>
        </w:rPr>
        <w:t xml:space="preserve"> آزمون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961735" w:rsidRPr="00961735">
        <w:rPr>
          <w:rFonts w:asciiTheme="majorBidi" w:hAnsiTheme="majorBidi" w:cs="B Nazanin"/>
          <w:sz w:val="18"/>
          <w:szCs w:val="18"/>
        </w:rPr>
        <w:t>FTIR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موفقیت</w:t>
      </w:r>
      <w:r w:rsidR="00961735">
        <w:rPr>
          <w:rFonts w:asciiTheme="majorBidi" w:hAnsiTheme="majorBidi" w:cs="B Nazanin" w:hint="cs"/>
          <w:sz w:val="22"/>
          <w:szCs w:val="22"/>
          <w:rtl/>
        </w:rPr>
        <w:softHyphen/>
        <w:t xml:space="preserve">آمیز </w:t>
      </w:r>
      <w:r w:rsidR="0022386D">
        <w:rPr>
          <w:rFonts w:asciiTheme="majorBidi" w:hAnsiTheme="majorBidi" w:cs="B Nazanin" w:hint="cs"/>
          <w:sz w:val="22"/>
          <w:szCs w:val="22"/>
          <w:rtl/>
        </w:rPr>
        <w:t>بودن اصلاح سطحی</w:t>
      </w:r>
      <w:r w:rsidR="00F56229">
        <w:rPr>
          <w:rFonts w:asciiTheme="majorBidi" w:hAnsiTheme="majorBidi" w:cs="B Nazanin" w:hint="cs"/>
          <w:sz w:val="22"/>
          <w:szCs w:val="22"/>
          <w:rtl/>
        </w:rPr>
        <w:t xml:space="preserve"> نانوذرات سیلیکا با عامل سیلان</w:t>
      </w:r>
      <w:r w:rsidR="00F56229">
        <w:rPr>
          <w:rFonts w:asciiTheme="majorBidi" w:hAnsiTheme="majorBidi" w:cs="B Nazanin"/>
          <w:sz w:val="22"/>
          <w:szCs w:val="22"/>
          <w:rtl/>
        </w:rPr>
        <w:softHyphen/>
      </w:r>
      <w:r w:rsidR="00F56229">
        <w:rPr>
          <w:rFonts w:asciiTheme="majorBidi" w:hAnsiTheme="majorBidi" w:cs="B Nazanin" w:hint="cs"/>
          <w:sz w:val="22"/>
          <w:szCs w:val="22"/>
          <w:rtl/>
        </w:rPr>
        <w:t>دار آکریلاتی</w:t>
      </w:r>
      <w:r w:rsidR="00F56229" w:rsidRPr="006F5347">
        <w:rPr>
          <w:rFonts w:asciiTheme="majorBidi" w:hAnsiTheme="majorBidi" w:cs="B Nazanin"/>
          <w:sz w:val="18"/>
          <w:szCs w:val="18"/>
        </w:rPr>
        <w:t>MPS</w:t>
      </w:r>
      <w:r w:rsidR="0022386D">
        <w:rPr>
          <w:rFonts w:asciiTheme="majorBidi" w:hAnsiTheme="majorBidi" w:cs="B Nazanin" w:hint="cs"/>
          <w:sz w:val="22"/>
          <w:szCs w:val="22"/>
          <w:rtl/>
        </w:rPr>
        <w:t xml:space="preserve"> را نشان داد</w:t>
      </w:r>
      <w:r w:rsidR="00D40B1D">
        <w:rPr>
          <w:rFonts w:asciiTheme="majorBidi" w:hAnsiTheme="majorBidi" w:cs="B Nazanin" w:hint="cs"/>
          <w:sz w:val="22"/>
          <w:szCs w:val="22"/>
          <w:rtl/>
        </w:rPr>
        <w:t xml:space="preserve"> و 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با </w:t>
      </w:r>
      <w:r w:rsidR="00F56229">
        <w:rPr>
          <w:rFonts w:asciiTheme="majorBidi" w:hAnsiTheme="majorBidi" w:cs="B Nazanin" w:hint="cs"/>
          <w:sz w:val="22"/>
          <w:szCs w:val="22"/>
          <w:rtl/>
        </w:rPr>
        <w:t>به</w:t>
      </w:r>
      <w:r w:rsidR="00F56229">
        <w:rPr>
          <w:rFonts w:asciiTheme="majorBidi" w:hAnsiTheme="majorBidi" w:cs="B Nazanin" w:hint="cs"/>
          <w:sz w:val="22"/>
          <w:szCs w:val="22"/>
          <w:rtl/>
        </w:rPr>
        <w:softHyphen/>
        <w:t>کارگیری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آزمون </w:t>
      </w:r>
      <w:r w:rsidR="00961735" w:rsidRPr="00961735">
        <w:rPr>
          <w:rFonts w:asciiTheme="majorBidi" w:hAnsiTheme="majorBidi" w:cs="B Nazanin"/>
          <w:sz w:val="18"/>
          <w:szCs w:val="18"/>
        </w:rPr>
        <w:t>TGA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مقدار عامل سیلان</w:t>
      </w:r>
      <w:r w:rsidR="00961735">
        <w:rPr>
          <w:rFonts w:asciiTheme="majorBidi" w:hAnsiTheme="majorBidi" w:cs="B Nazanin"/>
          <w:sz w:val="22"/>
          <w:szCs w:val="22"/>
          <w:rtl/>
        </w:rPr>
        <w:softHyphen/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دار </w:t>
      </w:r>
      <w:r w:rsidR="00F56229" w:rsidRPr="006F5347">
        <w:rPr>
          <w:rFonts w:asciiTheme="majorBidi" w:hAnsiTheme="majorBidi" w:cs="B Nazanin"/>
          <w:sz w:val="18"/>
          <w:szCs w:val="18"/>
        </w:rPr>
        <w:t>MPS</w:t>
      </w:r>
      <w:r w:rsidR="00F56229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پیوند </w:t>
      </w:r>
      <w:r w:rsidR="00F56229">
        <w:rPr>
          <w:rFonts w:asciiTheme="majorBidi" w:hAnsiTheme="majorBidi" w:cs="B Nazanin" w:hint="cs"/>
          <w:sz w:val="22"/>
          <w:szCs w:val="22"/>
          <w:rtl/>
        </w:rPr>
        <w:t>داده</w:t>
      </w:r>
      <w:r w:rsidR="00F56229">
        <w:rPr>
          <w:rFonts w:asciiTheme="majorBidi" w:hAnsiTheme="majorBidi" w:cs="B Nazanin" w:hint="cs"/>
          <w:sz w:val="22"/>
          <w:szCs w:val="22"/>
          <w:rtl/>
        </w:rPr>
        <w:softHyphen/>
      </w:r>
      <w:r w:rsidR="00961735">
        <w:rPr>
          <w:rFonts w:asciiTheme="majorBidi" w:hAnsiTheme="majorBidi" w:cs="B Nazanin" w:hint="cs"/>
          <w:sz w:val="22"/>
          <w:szCs w:val="22"/>
          <w:rtl/>
        </w:rPr>
        <w:t>شده بر روی سطح سیلیکا بر</w:t>
      </w:r>
      <w:r w:rsidR="008C6633">
        <w:rPr>
          <w:rFonts w:asciiTheme="majorBidi" w:hAnsiTheme="majorBidi" w:cs="B Nazanin" w:hint="cs"/>
          <w:sz w:val="22"/>
          <w:szCs w:val="22"/>
          <w:rtl/>
        </w:rPr>
        <w:t>اب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ر </w:t>
      </w:r>
      <w:r w:rsidR="00F56229">
        <w:rPr>
          <w:rFonts w:asciiTheme="majorBidi" w:hAnsiTheme="majorBidi" w:cs="B Nazanin" w:hint="cs"/>
          <w:sz w:val="22"/>
          <w:szCs w:val="22"/>
          <w:rtl/>
        </w:rPr>
        <w:t>27/1</w:t>
      </w:r>
      <w:r w:rsidR="00961735">
        <w:rPr>
          <w:rFonts w:asciiTheme="majorBidi" w:hAnsiTheme="majorBidi" w:cs="B Nazanin" w:hint="cs"/>
          <w:sz w:val="22"/>
          <w:szCs w:val="22"/>
          <w:rtl/>
        </w:rPr>
        <w:t xml:space="preserve"> درصد محاسبه شد.</w:t>
      </w:r>
      <w:r w:rsidR="0057075E">
        <w:rPr>
          <w:rFonts w:asciiTheme="majorBidi" w:hAnsiTheme="majorBidi" w:cs="B Nazanin"/>
          <w:sz w:val="22"/>
          <w:szCs w:val="22"/>
        </w:rPr>
        <w:t xml:space="preserve"> 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>همچنین</w:t>
      </w:r>
      <w:r w:rsidR="00D40B1D">
        <w:rPr>
          <w:rFonts w:asciiTheme="majorBidi" w:hAnsiTheme="majorBidi" w:cs="B Nazanin" w:hint="cs"/>
          <w:sz w:val="22"/>
          <w:szCs w:val="22"/>
          <w:rtl/>
        </w:rPr>
        <w:t>،</w:t>
      </w:r>
      <w:r w:rsidR="00961735" w:rsidRPr="00D57087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به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softHyphen/>
        <w:t>منظور ایجاد خاصیت پروتئین</w:t>
      </w:r>
      <w:r w:rsidR="00C06885" w:rsidRPr="00D57087">
        <w:rPr>
          <w:rFonts w:asciiTheme="majorBidi" w:hAnsiTheme="majorBidi" w:cs="B Nazanin"/>
          <w:sz w:val="22"/>
          <w:szCs w:val="22"/>
          <w:rtl/>
        </w:rPr>
        <w:softHyphen/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گریزی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در کامپوزیت دندانی،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 xml:space="preserve"> سطح نانوذرات سیلیکای اصلاح</w:t>
      </w:r>
      <w:r w:rsidR="00C06885" w:rsidRPr="00D57087">
        <w:rPr>
          <w:rFonts w:asciiTheme="majorBidi" w:hAnsiTheme="majorBidi" w:cs="B Nazanin"/>
          <w:sz w:val="22"/>
          <w:szCs w:val="22"/>
          <w:rtl/>
        </w:rPr>
        <w:softHyphen/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شده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با </w:t>
      </w:r>
      <w:r w:rsidR="0057075E" w:rsidRPr="00D57087">
        <w:rPr>
          <w:rFonts w:asciiTheme="majorBidi" w:hAnsiTheme="majorBidi" w:cs="B Nazanin"/>
          <w:sz w:val="18"/>
          <w:szCs w:val="18"/>
        </w:rPr>
        <w:t>MPS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57075E" w:rsidRPr="00D57087">
        <w:rPr>
          <w:rFonts w:asciiTheme="majorBidi" w:hAnsiTheme="majorBidi" w:cstheme="majorBidi"/>
          <w:sz w:val="18"/>
          <w:szCs w:val="18"/>
          <w:rtl/>
        </w:rPr>
        <w:t>(</w:t>
      </w:r>
      <w:r w:rsidR="0057075E" w:rsidRPr="00D57087">
        <w:rPr>
          <w:rFonts w:asciiTheme="majorBidi" w:hAnsiTheme="majorBidi" w:cstheme="majorBidi"/>
          <w:sz w:val="18"/>
          <w:szCs w:val="18"/>
        </w:rPr>
        <w:t xml:space="preserve"> (</w:t>
      </w:r>
      <w:r w:rsidR="00D40B1D">
        <w:rPr>
          <w:rFonts w:asciiTheme="majorBidi" w:hAnsiTheme="majorBidi" w:cstheme="majorBidi"/>
          <w:sz w:val="18"/>
          <w:szCs w:val="18"/>
        </w:rPr>
        <w:t>S</w:t>
      </w:r>
      <w:r w:rsidR="0057075E" w:rsidRPr="00D57087">
        <w:rPr>
          <w:rFonts w:asciiTheme="majorBidi" w:hAnsiTheme="majorBidi" w:cstheme="majorBidi"/>
          <w:sz w:val="18"/>
          <w:szCs w:val="18"/>
        </w:rPr>
        <w:t>i</w:t>
      </w:r>
      <w:r w:rsidR="00D40B1D">
        <w:rPr>
          <w:rFonts w:asciiTheme="majorBidi" w:hAnsiTheme="majorBidi" w:cstheme="majorBidi"/>
          <w:sz w:val="18"/>
          <w:szCs w:val="18"/>
        </w:rPr>
        <w:t>O</w:t>
      </w:r>
      <w:r w:rsidR="0057075E" w:rsidRPr="00D57087">
        <w:rPr>
          <w:rFonts w:asciiTheme="majorBidi" w:hAnsiTheme="majorBidi" w:cstheme="majorBidi"/>
          <w:sz w:val="18"/>
          <w:szCs w:val="18"/>
          <w:vertAlign w:val="subscript"/>
        </w:rPr>
        <w:t>2</w:t>
      </w:r>
      <w:r w:rsidR="0057075E" w:rsidRPr="00D57087">
        <w:rPr>
          <w:rFonts w:asciiTheme="majorBidi" w:hAnsiTheme="majorBidi" w:cstheme="majorBidi"/>
          <w:sz w:val="18"/>
          <w:szCs w:val="18"/>
        </w:rPr>
        <w:t>-MPS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 xml:space="preserve"> با پلی(اتیلن</w:t>
      </w:r>
      <w:r w:rsidR="00C06885" w:rsidRPr="00D57087">
        <w:rPr>
          <w:rFonts w:asciiTheme="majorBidi" w:hAnsiTheme="majorBidi" w:cs="B Nazanin"/>
          <w:sz w:val="22"/>
          <w:szCs w:val="22"/>
          <w:rtl/>
        </w:rPr>
        <w:softHyphen/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گلیکول)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57075E" w:rsidRPr="00D57087">
        <w:rPr>
          <w:rFonts w:asciiTheme="majorBidi" w:hAnsiTheme="majorBidi" w:cs="B Nazanin"/>
          <w:sz w:val="18"/>
          <w:szCs w:val="18"/>
        </w:rPr>
        <w:t>(PEG)</w:t>
      </w:r>
      <w:r w:rsidR="00C06885" w:rsidRPr="00D57087">
        <w:rPr>
          <w:rFonts w:asciiTheme="majorBidi" w:hAnsiTheme="majorBidi" w:cs="B Nazanin" w:hint="cs"/>
          <w:sz w:val="18"/>
          <w:szCs w:val="18"/>
          <w:rtl/>
        </w:rPr>
        <w:t xml:space="preserve"> 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اصلاح </w:t>
      </w:r>
      <w:r w:rsidR="00C06885" w:rsidRPr="00D57087">
        <w:rPr>
          <w:rFonts w:asciiTheme="majorBidi" w:hAnsiTheme="majorBidi" w:cs="B Nazanin"/>
          <w:sz w:val="22"/>
          <w:szCs w:val="22"/>
          <w:rtl/>
        </w:rPr>
        <w:softHyphen/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شد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>.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نتایج آزمون </w:t>
      </w:r>
      <w:r w:rsidR="00C06885" w:rsidRPr="00D57087">
        <w:rPr>
          <w:rFonts w:asciiTheme="majorBidi" w:hAnsiTheme="majorBidi" w:cs="B Nazanin"/>
          <w:sz w:val="18"/>
          <w:szCs w:val="18"/>
        </w:rPr>
        <w:t>FTIR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 xml:space="preserve"> موفقیت</w:t>
      </w:r>
      <w:r w:rsidR="00C06885" w:rsidRPr="00D57087">
        <w:rPr>
          <w:rFonts w:asciiTheme="majorBidi" w:hAnsiTheme="majorBidi" w:cs="B Nazanin"/>
          <w:sz w:val="22"/>
          <w:szCs w:val="22"/>
          <w:rtl/>
        </w:rPr>
        <w:softHyphen/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آمیز بودن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اصلاح سطح </w:t>
      </w:r>
      <w:r w:rsidR="0057075E" w:rsidRPr="00D57087">
        <w:rPr>
          <w:rFonts w:asciiTheme="majorBidi" w:hAnsiTheme="majorBidi" w:cstheme="majorBidi"/>
          <w:sz w:val="18"/>
          <w:szCs w:val="18"/>
        </w:rPr>
        <w:t>Si</w:t>
      </w:r>
      <w:r w:rsidR="00A85462">
        <w:rPr>
          <w:rFonts w:asciiTheme="majorBidi" w:hAnsiTheme="majorBidi" w:cstheme="majorBidi"/>
          <w:sz w:val="18"/>
          <w:szCs w:val="18"/>
        </w:rPr>
        <w:t>O</w:t>
      </w:r>
      <w:r w:rsidR="0057075E" w:rsidRPr="00D57087">
        <w:rPr>
          <w:rFonts w:asciiTheme="majorBidi" w:hAnsiTheme="majorBidi" w:cstheme="majorBidi"/>
          <w:sz w:val="18"/>
          <w:szCs w:val="18"/>
          <w:vertAlign w:val="subscript"/>
        </w:rPr>
        <w:t>2</w:t>
      </w:r>
      <w:r w:rsidR="0057075E" w:rsidRPr="00D57087">
        <w:rPr>
          <w:rFonts w:asciiTheme="majorBidi" w:hAnsiTheme="majorBidi" w:cstheme="majorBidi"/>
          <w:sz w:val="18"/>
          <w:szCs w:val="18"/>
        </w:rPr>
        <w:t>-MPS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را با </w:t>
      </w:r>
      <w:r w:rsidR="0057075E" w:rsidRPr="00D57087">
        <w:rPr>
          <w:rFonts w:asciiTheme="majorBidi" w:hAnsiTheme="majorBidi" w:cs="B Nazanin"/>
          <w:sz w:val="18"/>
          <w:szCs w:val="18"/>
        </w:rPr>
        <w:t>PEG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 xml:space="preserve"> تایید</w:t>
      </w:r>
      <w:r w:rsidR="006D5C0B" w:rsidRPr="00D57087">
        <w:rPr>
          <w:rFonts w:asciiTheme="majorBidi" w:hAnsiTheme="majorBidi" w:cs="B Nazanin" w:hint="cs"/>
          <w:sz w:val="22"/>
          <w:szCs w:val="22"/>
          <w:rtl/>
        </w:rPr>
        <w:t xml:space="preserve"> نمو</w:t>
      </w:r>
      <w:r w:rsidR="0057075E" w:rsidRPr="00D57087">
        <w:rPr>
          <w:rFonts w:asciiTheme="majorBidi" w:hAnsiTheme="majorBidi" w:cs="B Nazanin" w:hint="cs"/>
          <w:sz w:val="22"/>
          <w:szCs w:val="22"/>
          <w:rtl/>
        </w:rPr>
        <w:t>د</w:t>
      </w:r>
      <w:r w:rsidR="00C06885" w:rsidRPr="00D57087">
        <w:rPr>
          <w:rFonts w:asciiTheme="majorBidi" w:hAnsiTheme="majorBidi" w:cs="B Nazanin" w:hint="cs"/>
          <w:sz w:val="22"/>
          <w:szCs w:val="22"/>
          <w:rtl/>
        </w:rPr>
        <w:t>.</w:t>
      </w:r>
    </w:p>
    <w:p w:rsidR="00961735" w:rsidRDefault="00961735" w:rsidP="00713E71">
      <w:pPr>
        <w:jc w:val="lowKashida"/>
        <w:rPr>
          <w:rFonts w:cs="B Nazanin"/>
          <w:sz w:val="22"/>
          <w:szCs w:val="22"/>
          <w:rtl/>
        </w:rPr>
      </w:pPr>
    </w:p>
    <w:p w:rsidR="00E90E2B" w:rsidRPr="00C23FCC" w:rsidRDefault="0013121C" w:rsidP="006A0CEC">
      <w:pPr>
        <w:jc w:val="lowKashida"/>
        <w:rPr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89431D">
        <w:rPr>
          <w:rFonts w:cs="B Nazanin" w:hint="cs"/>
          <w:sz w:val="22"/>
          <w:szCs w:val="22"/>
          <w:rtl/>
        </w:rPr>
        <w:t>نانو</w:t>
      </w:r>
      <w:r w:rsidR="006A0CEC">
        <w:rPr>
          <w:rFonts w:cs="B Nazanin" w:hint="cs"/>
          <w:sz w:val="22"/>
          <w:szCs w:val="22"/>
          <w:rtl/>
        </w:rPr>
        <w:t xml:space="preserve">ذرات </w:t>
      </w:r>
      <w:r w:rsidR="0089431D">
        <w:rPr>
          <w:rFonts w:cs="B Nazanin" w:hint="cs"/>
          <w:sz w:val="22"/>
          <w:szCs w:val="22"/>
          <w:rtl/>
        </w:rPr>
        <w:t xml:space="preserve">سیلیکا، </w:t>
      </w:r>
      <w:r w:rsidR="0089431D" w:rsidRPr="00EF1D59">
        <w:rPr>
          <w:rFonts w:asciiTheme="majorBidi" w:hAnsiTheme="majorBidi" w:cs="B Nazanin" w:hint="cs"/>
          <w:rtl/>
        </w:rPr>
        <w:t xml:space="preserve"> </w:t>
      </w:r>
      <w:r w:rsidR="0089431D" w:rsidRPr="0089431D">
        <w:rPr>
          <w:rFonts w:asciiTheme="majorBidi" w:hAnsiTheme="majorBidi" w:cs="B Nazanin" w:hint="cs"/>
          <w:sz w:val="22"/>
          <w:szCs w:val="22"/>
          <w:rtl/>
        </w:rPr>
        <w:t>3</w:t>
      </w:r>
      <w:r w:rsidR="0089431D" w:rsidRPr="0089431D">
        <w:rPr>
          <w:rFonts w:cs="B Nazanin" w:hint="cs"/>
          <w:sz w:val="22"/>
          <w:szCs w:val="22"/>
          <w:rtl/>
        </w:rPr>
        <w:t>- متاکریلوکسی پروپیل تری متوکسی سیلان</w:t>
      </w:r>
      <w:r w:rsidR="0089431D">
        <w:rPr>
          <w:rFonts w:cs="B Nazanin" w:hint="cs"/>
          <w:sz w:val="22"/>
          <w:szCs w:val="22"/>
          <w:rtl/>
        </w:rPr>
        <w:t>، هیدرولیز-تراکم</w:t>
      </w:r>
      <w:r w:rsidR="006A0CEC">
        <w:rPr>
          <w:rFonts w:cs="B Nazanin" w:hint="cs"/>
          <w:sz w:val="22"/>
          <w:szCs w:val="22"/>
          <w:rtl/>
        </w:rPr>
        <w:t>، کامپوزیت دندانی</w:t>
      </w:r>
      <w:r w:rsidR="008369BE">
        <w:rPr>
          <w:rFonts w:cs="B Nazanin" w:hint="cs"/>
          <w:sz w:val="22"/>
          <w:szCs w:val="22"/>
          <w:rtl/>
        </w:rPr>
        <w:t>، پلی(اتیلن</w:t>
      </w:r>
      <w:r w:rsidR="008369BE">
        <w:rPr>
          <w:rFonts w:cs="B Nazanin" w:hint="cs"/>
          <w:sz w:val="22"/>
          <w:szCs w:val="22"/>
          <w:rtl/>
        </w:rPr>
        <w:softHyphen/>
        <w:t>گلیکول)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E90E2B" w:rsidRDefault="000E71B1" w:rsidP="00A85462">
      <w:pPr>
        <w:jc w:val="lowKashida"/>
        <w:rPr>
          <w:sz w:val="20"/>
          <w:szCs w:val="20"/>
          <w:rtl/>
        </w:rPr>
      </w:pPr>
      <w:r w:rsidRPr="000E71B1">
        <w:rPr>
          <w:rFonts w:cs="B Nazanin" w:hint="cs"/>
          <w:rtl/>
        </w:rPr>
        <w:t>کامپوزیت</w:t>
      </w:r>
      <w:r w:rsidRPr="000E71B1">
        <w:rPr>
          <w:rFonts w:cs="B Nazanin" w:hint="cs"/>
          <w:rtl/>
        </w:rPr>
        <w:softHyphen/>
        <w:t>های دندانی به دلیل داشتن ویژگی</w:t>
      </w:r>
      <w:r w:rsidRPr="000E71B1">
        <w:rPr>
          <w:rFonts w:cs="B Nazanin"/>
          <w:rtl/>
        </w:rPr>
        <w:softHyphen/>
      </w:r>
      <w:r w:rsidRPr="000E71B1">
        <w:rPr>
          <w:rFonts w:cs="B Nazanin" w:hint="cs"/>
          <w:rtl/>
        </w:rPr>
        <w:t>هایی نظیر حفظ زیبایی دندان، ماهیت ب</w:t>
      </w:r>
      <w:r>
        <w:rPr>
          <w:rFonts w:cs="B Nazanin" w:hint="cs"/>
          <w:rtl/>
        </w:rPr>
        <w:t>ه</w:t>
      </w:r>
      <w:r>
        <w:rPr>
          <w:rFonts w:cs="B Nazanin"/>
          <w:rtl/>
        </w:rPr>
        <w:softHyphen/>
      </w:r>
      <w:r w:rsidRPr="000E71B1">
        <w:rPr>
          <w:rFonts w:cs="B Nazanin" w:hint="cs"/>
          <w:rtl/>
        </w:rPr>
        <w:t>کا</w:t>
      </w:r>
      <w:r>
        <w:rPr>
          <w:rFonts w:cs="B Nazanin" w:hint="cs"/>
          <w:rtl/>
        </w:rPr>
        <w:t>رگیری به صورت غیرمهاجم و محافظه</w:t>
      </w:r>
      <w:r>
        <w:rPr>
          <w:rFonts w:cs="B Nazanin"/>
          <w:rtl/>
        </w:rPr>
        <w:softHyphen/>
      </w:r>
      <w:r w:rsidRPr="000E71B1">
        <w:rPr>
          <w:rFonts w:cs="B Nazanin" w:hint="cs"/>
          <w:rtl/>
        </w:rPr>
        <w:t>کارانه</w:t>
      </w:r>
      <w:r w:rsidRPr="000E71B1">
        <w:rPr>
          <w:rStyle w:val="FootnoteReference"/>
          <w:rFonts w:cs="B Nazanin"/>
          <w:rtl/>
        </w:rPr>
        <w:footnoteReference w:id="2"/>
      </w:r>
      <w:r w:rsidRPr="000E71B1">
        <w:rPr>
          <w:rFonts w:cs="B Nazanin" w:hint="cs"/>
          <w:rtl/>
        </w:rPr>
        <w:t xml:space="preserve"> و خواص ف</w:t>
      </w:r>
      <w:r w:rsidR="006814AD">
        <w:rPr>
          <w:rFonts w:cs="B Nazanin" w:hint="cs"/>
          <w:rtl/>
        </w:rPr>
        <w:t>یزیکی و مکانیکی بهبود یافته، به</w:t>
      </w:r>
      <w:r w:rsidR="006814AD">
        <w:rPr>
          <w:rFonts w:cs="B Nazanin"/>
          <w:rtl/>
        </w:rPr>
        <w:softHyphen/>
      </w:r>
      <w:r w:rsidRPr="000E71B1">
        <w:rPr>
          <w:rFonts w:cs="B Nazanin" w:hint="cs"/>
          <w:rtl/>
        </w:rPr>
        <w:t>طور گسترده</w:t>
      </w:r>
      <w:r w:rsidRPr="000E71B1">
        <w:rPr>
          <w:rFonts w:cs="B Nazanin"/>
        </w:rPr>
        <w:softHyphen/>
      </w:r>
      <w:r w:rsidRPr="000E71B1">
        <w:rPr>
          <w:rFonts w:cs="B Nazanin" w:hint="cs"/>
          <w:rtl/>
        </w:rPr>
        <w:t xml:space="preserve"> در دندان</w:t>
      </w:r>
      <w:r>
        <w:rPr>
          <w:rFonts w:cs="B Nazanin"/>
          <w:rtl/>
        </w:rPr>
        <w:softHyphen/>
      </w:r>
      <w:r w:rsidRPr="000E71B1">
        <w:rPr>
          <w:rFonts w:cs="B Nazanin" w:hint="cs"/>
          <w:rtl/>
        </w:rPr>
        <w:t>پزشکی مورد استفاده قرار می</w:t>
      </w:r>
      <w:r w:rsidRPr="000E71B1">
        <w:rPr>
          <w:rFonts w:cs="B Nazanin" w:hint="cs"/>
          <w:rtl/>
        </w:rPr>
        <w:softHyphen/>
        <w:t>گیرند</w:t>
      </w:r>
      <w:r>
        <w:rPr>
          <w:rFonts w:cs="B Nazanin" w:hint="cs"/>
          <w:rtl/>
        </w:rPr>
        <w:t xml:space="preserve"> </w:t>
      </w:r>
      <w:r w:rsidR="00905628" w:rsidRPr="00D568DD">
        <w:rPr>
          <w:rFonts w:asciiTheme="majorBidi" w:hAnsiTheme="majorBidi" w:cs="B Nazanin"/>
          <w:rtl/>
        </w:rPr>
        <w:fldChar w:fldCharType="begin"/>
      </w:r>
      <w:r w:rsidR="00815B8F" w:rsidRPr="00D568DD">
        <w:rPr>
          <w:rFonts w:asciiTheme="majorBidi" w:hAnsiTheme="majorBidi" w:cs="B Nazanin"/>
          <w:rtl/>
        </w:rPr>
        <w:instrText xml:space="preserve"> </w:instrText>
      </w:r>
      <w:r w:rsidR="00815B8F" w:rsidRPr="00D568DD">
        <w:rPr>
          <w:rFonts w:asciiTheme="majorBidi" w:hAnsiTheme="majorBidi" w:cs="B Nazanin"/>
        </w:rPr>
        <w:instrText>ADDIN EN.CITE &lt;EndNote&gt;&lt;Cite&gt;&lt;Author&gt;Mjor&lt;/Author&gt;&lt;Year&gt;2002&lt;/Year&gt;&lt;RecNum&gt;154&lt;/RecNum&gt;&lt;DisplayText&gt;[1]&lt;/DisplayText&gt;&lt;record&gt;&lt;rec-number&gt;154&lt;/rec-number&gt;&lt;foreign-keys&gt;&lt;key app="EN" db-id="2pvatrweopzfvlev2xz5wzahrrp25rzpe0e0" timestamp="1568208609"&gt;154</w:instrText>
      </w:r>
      <w:r w:rsidR="00815B8F" w:rsidRPr="00D568DD">
        <w:rPr>
          <w:rFonts w:asciiTheme="majorBidi" w:hAnsiTheme="majorBidi" w:cs="B Nazanin"/>
          <w:rtl/>
        </w:rPr>
        <w:instrText>&lt;/</w:instrText>
      </w:r>
      <w:r w:rsidR="00815B8F" w:rsidRPr="00D568DD">
        <w:rPr>
          <w:rFonts w:asciiTheme="majorBidi" w:hAnsiTheme="majorBidi" w:cs="B Nazanin"/>
        </w:rPr>
        <w:instrText>key&gt;&lt;/foreign-keys&gt;&lt;ref-type name="Journal Article"&gt;17&lt;/ref-type&gt;&lt;contributors&gt;&lt;authors&gt;&lt;author&gt;Mjor, IA&lt;/author&gt;&lt;author&gt;Shen, C&lt;/author&gt;&lt;author&gt;Eliasson, ST&lt;/author&gt;&lt;author&gt;Richter, S&lt;/author&gt;&lt;/authors&gt;&lt;/contributors&gt;&lt;titles&gt;&lt;title&gt;Placement and replacement of restorations in general dental practice in Iceland&lt;/title&gt;&lt;secondary-title&gt;Operative Dentistry&lt;/secondary-title&gt;&lt;/titles&gt;&lt;periodical&gt;&lt;full-title&gt;Operative Dentistry&lt;/full-title&gt;&lt;/periodical&gt;&lt;pages&gt;117-123&lt;/pages&gt;&lt;volume&gt;27&lt;/volume&gt;&lt;number&gt;2&lt;/number</w:instrText>
      </w:r>
      <w:r w:rsidR="00815B8F" w:rsidRPr="00D568DD">
        <w:rPr>
          <w:rFonts w:asciiTheme="majorBidi" w:hAnsiTheme="majorBidi" w:cs="B Nazanin"/>
          <w:rtl/>
        </w:rPr>
        <w:instrText>&gt;&lt;</w:instrText>
      </w:r>
      <w:r w:rsidR="00815B8F" w:rsidRPr="00D568DD">
        <w:rPr>
          <w:rFonts w:asciiTheme="majorBidi" w:hAnsiTheme="majorBidi" w:cs="B Nazanin"/>
        </w:rPr>
        <w:instrText>dates&gt;&lt;year&gt;2002&lt;/year&gt;&lt;/dates&gt;&lt;isbn&gt;0361-7734&lt;/isbn&gt;&lt;urls&gt;&lt;/urls&gt;&lt;/record&gt;&lt;/Cite&gt;&lt;/EndNote</w:instrText>
      </w:r>
      <w:r w:rsidR="00815B8F" w:rsidRPr="00D568DD">
        <w:rPr>
          <w:rFonts w:asciiTheme="majorBidi" w:hAnsiTheme="majorBidi" w:cs="B Nazanin"/>
          <w:rtl/>
        </w:rPr>
        <w:instrText>&gt;</w:instrText>
      </w:r>
      <w:r w:rsidR="00905628" w:rsidRPr="00D568DD">
        <w:rPr>
          <w:rFonts w:asciiTheme="majorBidi" w:hAnsiTheme="majorBidi" w:cs="B Nazanin"/>
          <w:rtl/>
        </w:rPr>
        <w:fldChar w:fldCharType="separate"/>
      </w:r>
      <w:r w:rsidR="00815B8F" w:rsidRPr="00D568DD">
        <w:rPr>
          <w:rFonts w:asciiTheme="majorBidi" w:hAnsiTheme="majorBidi" w:cs="B Nazanin"/>
          <w:noProof/>
          <w:rtl/>
        </w:rPr>
        <w:t>[1]</w:t>
      </w:r>
      <w:r w:rsidR="00905628" w:rsidRPr="00D568DD">
        <w:rPr>
          <w:rFonts w:asciiTheme="majorBidi" w:hAnsiTheme="majorBidi" w:cs="B Nazanin"/>
          <w:rtl/>
        </w:rPr>
        <w:fldChar w:fldCharType="end"/>
      </w:r>
      <w:r w:rsidR="00815B8F" w:rsidRPr="00D568DD">
        <w:rPr>
          <w:rFonts w:asciiTheme="majorBidi" w:hAnsiTheme="majorBidi" w:cs="B Nazanin"/>
          <w:rtl/>
        </w:rPr>
        <w:t>.</w:t>
      </w:r>
      <w:r w:rsidR="00C77623">
        <w:rPr>
          <w:rFonts w:hint="cs"/>
          <w:sz w:val="20"/>
          <w:szCs w:val="20"/>
          <w:rtl/>
        </w:rPr>
        <w:t xml:space="preserve"> </w:t>
      </w:r>
    </w:p>
    <w:p w:rsidR="005A4414" w:rsidRPr="00911848" w:rsidRDefault="00C77623" w:rsidP="00B340F4">
      <w:pPr>
        <w:jc w:val="lowKashida"/>
        <w:rPr>
          <w:rFonts w:cs="B Nazanin"/>
          <w:sz w:val="20"/>
          <w:szCs w:val="20"/>
          <w:rtl/>
        </w:rPr>
      </w:pPr>
      <w:r w:rsidRPr="002D331B">
        <w:rPr>
          <w:rFonts w:cs="B Nazanin" w:hint="cs"/>
          <w:rtl/>
        </w:rPr>
        <w:t>مواد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ترمیم</w:t>
      </w:r>
      <w:r w:rsidRPr="002D331B">
        <w:rPr>
          <w:rFonts w:cs="B Nazanin" w:hint="cs"/>
          <w:rtl/>
        </w:rPr>
        <w:softHyphen/>
        <w:t>کننده</w:t>
      </w:r>
      <w:r w:rsidR="00D50F56">
        <w:rPr>
          <w:rFonts w:cs="B Nazanin" w:hint="cs"/>
          <w:rtl/>
        </w:rPr>
        <w:t xml:space="preserve"> دندانی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اید</w:t>
      </w:r>
      <w:r w:rsidRPr="002D331B">
        <w:rPr>
          <w:rFonts w:cs="B Nazanin"/>
          <w:rtl/>
        </w:rPr>
        <w:softHyphen/>
      </w:r>
      <w:r w:rsidRPr="002D331B">
        <w:rPr>
          <w:rFonts w:cs="B Nazanin" w:hint="cs"/>
          <w:rtl/>
        </w:rPr>
        <w:t>ه</w:t>
      </w:r>
      <w:r w:rsidRPr="002D331B">
        <w:rPr>
          <w:rFonts w:cs="B Nazanin" w:hint="cs"/>
          <w:rtl/>
        </w:rPr>
        <w:softHyphen/>
        <w:t>آل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باید</w:t>
      </w:r>
      <w:r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هم</w:t>
      </w:r>
      <w:r w:rsidR="00A85462"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در</w:t>
      </w:r>
      <w:r w:rsidR="00A85462"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ظاهر</w:t>
      </w:r>
      <w:r w:rsidR="00A85462"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و</w:t>
      </w:r>
      <w:r w:rsidR="00A85462"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هم</w:t>
      </w:r>
      <w:r w:rsidR="00A85462" w:rsidRPr="002D331B">
        <w:rPr>
          <w:rFonts w:cs="B Nazanin"/>
        </w:rPr>
        <w:t xml:space="preserve"> </w:t>
      </w:r>
      <w:r w:rsidR="00A85462" w:rsidRPr="002D331B">
        <w:rPr>
          <w:rFonts w:cs="B Nazanin" w:hint="cs"/>
          <w:rtl/>
        </w:rPr>
        <w:t>در استحکام</w:t>
      </w:r>
      <w:r w:rsidR="00A85462" w:rsidRPr="002D331B">
        <w:rPr>
          <w:rStyle w:val="FootnoteReference"/>
          <w:rFonts w:cs="B Nazanin"/>
          <w:rtl/>
        </w:rPr>
        <w:footnoteReference w:id="3"/>
      </w:r>
      <w:r w:rsidR="00A85462" w:rsidRPr="002D331B">
        <w:rPr>
          <w:rFonts w:cs="B Nazanin" w:hint="cs"/>
          <w:rtl/>
        </w:rPr>
        <w:t xml:space="preserve"> </w:t>
      </w:r>
      <w:r w:rsidRPr="002D331B">
        <w:rPr>
          <w:rFonts w:cs="B Nazanin" w:hint="cs"/>
          <w:rtl/>
        </w:rPr>
        <w:t>با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ساختار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طبیعی دندان</w:t>
      </w:r>
      <w:r w:rsidR="00A96DA3">
        <w:rPr>
          <w:rFonts w:cs="B Nazanin"/>
        </w:rPr>
        <w:t xml:space="preserve"> </w:t>
      </w:r>
      <w:r w:rsidRPr="002D331B">
        <w:rPr>
          <w:rFonts w:cs="B Nazanin" w:hint="cs"/>
          <w:rtl/>
        </w:rPr>
        <w:t>مشابه باشند، از این رو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در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سال</w:t>
      </w:r>
      <w:r w:rsidRPr="002D331B">
        <w:rPr>
          <w:rFonts w:cs="B Nazanin" w:hint="cs"/>
          <w:rtl/>
        </w:rPr>
        <w:softHyphen/>
        <w:t>های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اخیر،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استفاده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از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پرکننده</w:t>
      </w:r>
      <w:r w:rsidRPr="002D331B">
        <w:rPr>
          <w:rFonts w:cs="B Nazanin" w:hint="cs"/>
          <w:rtl/>
        </w:rPr>
        <w:softHyphen/>
        <w:t>های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تقویت</w:t>
      </w:r>
      <w:r w:rsidRPr="002D331B">
        <w:rPr>
          <w:rFonts w:cs="B Nazanin"/>
        </w:rPr>
        <w:t xml:space="preserve"> </w:t>
      </w:r>
      <w:r w:rsidRPr="002D331B">
        <w:rPr>
          <w:rFonts w:cs="B Nazanin"/>
          <w:rtl/>
        </w:rPr>
        <w:softHyphen/>
      </w:r>
      <w:r w:rsidRPr="002D331B">
        <w:rPr>
          <w:rFonts w:cs="B Nazanin" w:hint="cs"/>
          <w:rtl/>
        </w:rPr>
        <w:t>کننده</w:t>
      </w:r>
      <w:r w:rsidRPr="002D331B">
        <w:rPr>
          <w:rFonts w:cs="B Nazanin" w:hint="cs"/>
          <w:rtl/>
        </w:rPr>
        <w:softHyphen/>
        <w:t>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معدنی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در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جهت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توسعه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کامپوزیت</w:t>
      </w:r>
      <w:r w:rsidRPr="002D331B">
        <w:rPr>
          <w:rFonts w:cs="B Nazanin"/>
        </w:rPr>
        <w:softHyphen/>
      </w:r>
      <w:r w:rsidRPr="002D331B">
        <w:rPr>
          <w:rFonts w:cs="B Nazanin" w:hint="cs"/>
          <w:rtl/>
        </w:rPr>
        <w:t>های</w:t>
      </w:r>
      <w:r w:rsidRPr="002D331B">
        <w:rPr>
          <w:rFonts w:cs="B Nazanin"/>
        </w:rPr>
        <w:t xml:space="preserve"> </w:t>
      </w:r>
      <w:r w:rsidRPr="002D331B">
        <w:rPr>
          <w:rFonts w:cs="B Nazanin" w:hint="cs"/>
          <w:rtl/>
        </w:rPr>
        <w:t>دندانی</w:t>
      </w:r>
      <w:r w:rsidRPr="002D331B">
        <w:rPr>
          <w:rFonts w:cs="B Nazanin"/>
        </w:rPr>
        <w:t xml:space="preserve"> </w:t>
      </w:r>
      <w:r w:rsidR="00A85462">
        <w:rPr>
          <w:rFonts w:cs="B Nazanin" w:hint="cs"/>
          <w:rtl/>
        </w:rPr>
        <w:t xml:space="preserve">گسترش </w:t>
      </w:r>
      <w:r w:rsidR="006814AD">
        <w:rPr>
          <w:rFonts w:cs="B Nazanin" w:hint="cs"/>
          <w:rtl/>
        </w:rPr>
        <w:t>ی</w:t>
      </w:r>
      <w:r w:rsidRPr="002D331B">
        <w:rPr>
          <w:rFonts w:cs="B Nazanin" w:hint="cs"/>
          <w:rtl/>
        </w:rPr>
        <w:t>افته</w:t>
      </w:r>
      <w:r w:rsidR="006814AD">
        <w:rPr>
          <w:rFonts w:cs="B Nazanin" w:hint="cs"/>
          <w:rtl/>
        </w:rPr>
        <w:t xml:space="preserve"> </w:t>
      </w:r>
      <w:r w:rsidRPr="002D331B">
        <w:rPr>
          <w:rFonts w:cs="B Nazanin"/>
        </w:rPr>
        <w:softHyphen/>
      </w:r>
      <w:r w:rsidRPr="002D331B">
        <w:rPr>
          <w:rFonts w:cs="B Nazanin" w:hint="cs"/>
          <w:rtl/>
        </w:rPr>
        <w:t>است</w:t>
      </w:r>
      <w:r w:rsidR="002D331B">
        <w:rPr>
          <w:rFonts w:cs="B Nazanin" w:hint="cs"/>
          <w:sz w:val="20"/>
          <w:szCs w:val="20"/>
          <w:rtl/>
        </w:rPr>
        <w:t xml:space="preserve">. </w:t>
      </w:r>
      <w:r w:rsidR="00275C57" w:rsidRPr="00275C57">
        <w:rPr>
          <w:rFonts w:ascii="Bnazanin" w:cs="B Nazanin" w:hint="cs"/>
          <w:rtl/>
        </w:rPr>
        <w:t>در</w:t>
      </w:r>
      <w:r w:rsidR="007068F3">
        <w:rPr>
          <w:rFonts w:ascii="Bnazanin" w:cs="B Nazanin" w:hint="cs"/>
          <w:rtl/>
        </w:rPr>
        <w:t xml:space="preserve"> تهیه </w:t>
      </w:r>
      <w:r w:rsidR="00275C57" w:rsidRPr="00275C57">
        <w:rPr>
          <w:rFonts w:ascii="Bnazanin" w:cs="B Nazanin" w:hint="cs"/>
          <w:rtl/>
        </w:rPr>
        <w:t xml:space="preserve">مواد </w:t>
      </w:r>
      <w:r w:rsidR="007068F3">
        <w:rPr>
          <w:rFonts w:ascii="Bnazanin" w:cs="B Nazanin" w:hint="cs"/>
          <w:rtl/>
        </w:rPr>
        <w:t>ترمیم</w:t>
      </w:r>
      <w:r w:rsidR="007068F3">
        <w:rPr>
          <w:rFonts w:ascii="Bnazanin" w:cs="B Nazanin"/>
          <w:rtl/>
        </w:rPr>
        <w:softHyphen/>
      </w:r>
      <w:r w:rsidR="007068F3">
        <w:rPr>
          <w:rFonts w:ascii="Bnazanin" w:cs="B Nazanin" w:hint="cs"/>
          <w:rtl/>
        </w:rPr>
        <w:t xml:space="preserve">کننده </w:t>
      </w:r>
      <w:r w:rsidR="00275C57" w:rsidRPr="00275C57">
        <w:rPr>
          <w:rFonts w:ascii="Bnazanin" w:cs="B Nazanin" w:hint="cs"/>
          <w:rtl/>
        </w:rPr>
        <w:t>دندان</w:t>
      </w:r>
      <w:r w:rsidR="007068F3">
        <w:rPr>
          <w:rFonts w:ascii="Bnazanin" w:cs="B Nazanin" w:hint="cs"/>
          <w:rtl/>
        </w:rPr>
        <w:t>ی</w:t>
      </w:r>
      <w:r w:rsidR="00275C57" w:rsidRPr="00275C57">
        <w:rPr>
          <w:rFonts w:ascii="Bnazanin" w:cs="B Nazanin" w:hint="cs"/>
          <w:rtl/>
        </w:rPr>
        <w:t>، نانوذرات سيليكا به دليل زيست</w:t>
      </w:r>
      <w:r w:rsidR="00275C57" w:rsidRPr="00275C57">
        <w:rPr>
          <w:rFonts w:ascii="Bnazanin" w:cs="B Nazanin"/>
          <w:rtl/>
        </w:rPr>
        <w:softHyphen/>
      </w:r>
      <w:r w:rsidR="00275C57" w:rsidRPr="00275C57">
        <w:rPr>
          <w:rFonts w:ascii="Bnazanin" w:cs="B Nazanin" w:hint="cs"/>
          <w:rtl/>
        </w:rPr>
        <w:t>سازگاري</w:t>
      </w:r>
      <w:r w:rsidR="00275C57" w:rsidRPr="00275C57">
        <w:rPr>
          <w:rStyle w:val="FootnoteReference"/>
          <w:rFonts w:ascii="Bnazanin" w:cs="B Nazanin"/>
          <w:rtl/>
        </w:rPr>
        <w:footnoteReference w:id="4"/>
      </w:r>
      <w:r w:rsidR="00275C57" w:rsidRPr="00275C57">
        <w:rPr>
          <w:rFonts w:ascii="Bnazanin" w:cs="B Nazanin" w:hint="cs"/>
          <w:rtl/>
        </w:rPr>
        <w:t xml:space="preserve"> و نيز رنگ مطلوب</w:t>
      </w:r>
      <w:r w:rsidR="00275C57" w:rsidRPr="00275C57">
        <w:rPr>
          <w:rFonts w:ascii="Bnazanin" w:cs="B Nazanin"/>
          <w:rtl/>
        </w:rPr>
        <w:softHyphen/>
      </w:r>
      <w:r w:rsidR="00275C57" w:rsidRPr="00275C57">
        <w:rPr>
          <w:rFonts w:ascii="Bnazanin" w:cs="B Nazanin" w:hint="cs"/>
          <w:rtl/>
        </w:rPr>
        <w:t xml:space="preserve">شان </w:t>
      </w:r>
      <w:r w:rsidR="00FD5FC8">
        <w:rPr>
          <w:rFonts w:ascii="Bnazanin" w:cs="B Nazanin" w:hint="cs"/>
          <w:rtl/>
        </w:rPr>
        <w:t>مورد توجه زیادی قرار گرفته</w:t>
      </w:r>
      <w:r w:rsidR="00FD5FC8">
        <w:rPr>
          <w:rFonts w:ascii="Bnazanin" w:cs="B Nazanin"/>
          <w:rtl/>
        </w:rPr>
        <w:softHyphen/>
      </w:r>
      <w:r w:rsidR="00FD5FC8">
        <w:rPr>
          <w:rFonts w:ascii="Bnazanin" w:cs="B Nazanin" w:hint="cs"/>
          <w:rtl/>
        </w:rPr>
        <w:t>اند</w:t>
      </w:r>
      <w:r w:rsidR="00905628" w:rsidRPr="00275C57">
        <w:rPr>
          <w:rFonts w:cs="B Nazanin"/>
          <w:rtl/>
        </w:rPr>
        <w:fldChar w:fldCharType="begin"/>
      </w:r>
      <w:r w:rsidR="00275C57" w:rsidRPr="00275C57">
        <w:rPr>
          <w:rFonts w:cs="B Nazanin"/>
        </w:rPr>
        <w:instrText>ADDIN EN.CITE &lt;EndNote&gt;&lt;Cite&gt;&lt;Author&gt;Chen&lt;/Author&gt;&lt;Year&gt;2006&lt;/Year&gt;&lt;RecNum&gt;20&lt;/RecNum&gt;&lt;DisplayText&gt;(Chen, Chen, Hsu, Sun, &amp;amp; Su, 2006)&lt;/DisplayText&gt;&lt;record&gt;&lt;rec-number&gt;20&lt;/rec-number&gt;&lt;foreign-keys&gt;&lt;key app="EN" db-id="efzft5f07tvzvte22flvpxwp5500fsswfftv" timestamp="1530336523"&gt;20&lt;/key&gt;&lt;/foreign-keys&gt;&lt;ref-type name="Journal Article"&gt;17&lt;/ref-type&gt;&lt;contributors&gt;&lt;authors&gt;&lt;author&gt;Chen, Min-Huey&lt;/author&gt;&lt;author&gt;Chen, Ci-Rong&lt;/author&gt;&lt;author&gt;Hsu, Seng-Haw&lt;/author&gt;&lt;author&gt;Sun, Shih-Po&lt;/author&gt;&lt;author&gt;Su, Wei</w:instrText>
      </w:r>
      <w:r w:rsidR="00275C57" w:rsidRPr="00275C57">
        <w:rPr>
          <w:rFonts w:cs="B Nazanin"/>
          <w:rtl/>
        </w:rPr>
        <w:instrText>-</w:instrText>
      </w:r>
      <w:r w:rsidR="00275C57" w:rsidRPr="00275C57">
        <w:rPr>
          <w:rFonts w:cs="B Nazanin"/>
        </w:rPr>
        <w:instrText>Fang&lt;/author&gt;&lt;/authors&gt;&lt;/contributors&gt;&lt;titles&gt;&lt;title&gt;Low shrinkage light curable nanocomposite for dental restorative material&lt;/title&gt;&lt;secondary-title&gt;Dental Materials&lt;/secondary-title&gt;&lt;/titles&gt;&lt;periodical&gt;&lt;full-title&gt;Dental Materials&lt;/full-title&gt;&lt;/periodical&gt;&lt;pages&gt;138-145&lt;/pages&gt;&lt;volume&gt;22&lt;/volume&gt;&lt;number&gt;2&lt;/number&gt;&lt;dates&gt;&lt;year&gt;2006&lt;/year&gt;&lt;/dates&gt;&lt;isbn&gt;0109-5641&lt;/isbn&gt;&lt;urls&gt;&lt;/urls&gt;&lt;/record&gt;&lt;/Cite&gt;&lt;/EndNote&gt;</w:instrText>
      </w:r>
      <w:r w:rsidR="00905628" w:rsidRPr="00275C57">
        <w:rPr>
          <w:rFonts w:cs="B Nazanin"/>
          <w:rtl/>
        </w:rPr>
        <w:fldChar w:fldCharType="end"/>
      </w:r>
      <w:r w:rsidR="00275C57" w:rsidRPr="00275C57">
        <w:rPr>
          <w:rFonts w:cs="B Nazanin"/>
          <w:rtl/>
        </w:rPr>
        <w:t>.</w:t>
      </w:r>
      <w:r w:rsidR="00275C57" w:rsidRPr="00275C57">
        <w:rPr>
          <w:rFonts w:cs="B Nazanin" w:hint="cs"/>
          <w:rtl/>
        </w:rPr>
        <w:t xml:space="preserve"> </w:t>
      </w:r>
      <w:r w:rsidR="00275C57" w:rsidRPr="00275C57">
        <w:rPr>
          <w:rFonts w:ascii="Bnazanin" w:cs="B Nazanin" w:hint="cs"/>
          <w:rtl/>
        </w:rPr>
        <w:t>تجمع نانوذرات در كنار يكدي</w:t>
      </w:r>
      <w:r w:rsidR="00B340F4">
        <w:rPr>
          <w:rFonts w:ascii="Bnazanin" w:cs="B Nazanin" w:hint="cs"/>
          <w:rtl/>
        </w:rPr>
        <w:t xml:space="preserve">گر منجر به تشكيل ذرات ميكرومتري و </w:t>
      </w:r>
      <w:r w:rsidR="00A85462">
        <w:rPr>
          <w:rFonts w:ascii="Bnazanin" w:cs="B Nazanin" w:hint="cs"/>
          <w:rtl/>
        </w:rPr>
        <w:t>در نتیجه</w:t>
      </w:r>
      <w:r w:rsidR="00275C57" w:rsidRPr="00275C57">
        <w:rPr>
          <w:rFonts w:ascii="Bnazanin" w:cs="B Nazanin" w:hint="cs"/>
          <w:rtl/>
        </w:rPr>
        <w:t xml:space="preserve"> كاهش خواص مكانيكي نانوكامپوزيت</w:t>
      </w:r>
      <w:r w:rsidR="00275C57" w:rsidRPr="00275C57">
        <w:rPr>
          <w:rFonts w:ascii="Bnazanin" w:cs="B Nazanin"/>
          <w:rtl/>
        </w:rPr>
        <w:softHyphen/>
      </w:r>
      <w:r w:rsidR="00275C57" w:rsidRPr="00275C57">
        <w:rPr>
          <w:rFonts w:ascii="Bnazanin" w:cs="B Nazanin" w:hint="cs"/>
          <w:rtl/>
        </w:rPr>
        <w:t>ها مي</w:t>
      </w:r>
      <w:r w:rsidR="00275C57" w:rsidRPr="00275C57">
        <w:rPr>
          <w:rFonts w:ascii="Bnazanin" w:cs="B Nazanin"/>
          <w:rtl/>
        </w:rPr>
        <w:softHyphen/>
      </w:r>
      <w:r w:rsidR="00275C57" w:rsidRPr="00275C57">
        <w:rPr>
          <w:rFonts w:ascii="Bnazanin" w:cs="B Nazanin" w:hint="cs"/>
          <w:rtl/>
        </w:rPr>
        <w:t>گردد. بنابراين ذرات پركننده نيازمند اصلاح سطح هستند تا تشكيل میکرو ذرات كمتر شده و پخش ذرات پركننده در درون بستر پلیمری، بهتر انجام شود</w:t>
      </w:r>
      <w:r w:rsidR="00B73F97">
        <w:rPr>
          <w:rFonts w:ascii="Bnazanin" w:cs="B Nazanin" w:hint="cs"/>
          <w:rtl/>
        </w:rPr>
        <w:t xml:space="preserve"> </w:t>
      </w:r>
      <w:r w:rsidR="00905628" w:rsidRPr="00D568DD">
        <w:rPr>
          <w:rFonts w:ascii="Bnazanin" w:cs="B Nazanin"/>
          <w:rtl/>
        </w:rPr>
        <w:fldChar w:fldCharType="begin"/>
      </w:r>
      <w:r w:rsidR="00B340F4">
        <w:rPr>
          <w:rFonts w:ascii="Bnazanin" w:cs="B Nazanin"/>
          <w:rtl/>
        </w:rPr>
        <w:instrText xml:space="preserve"> </w:instrText>
      </w:r>
      <w:r w:rsidR="00B340F4">
        <w:rPr>
          <w:rFonts w:ascii="Bnazanin" w:cs="B Nazanin"/>
        </w:rPr>
        <w:instrText>ADDIN EN.CITE &lt;EndNote&gt;&lt;Cite&gt;&lt;Author&gt;Chen&lt;/Author&gt;&lt;Year&gt;2006&lt;/Year&gt;&lt;RecNum&gt;157&lt;/RecNum&gt;&lt;DisplayText&gt;[2]&lt;/DisplayText&gt;&lt;record&gt;&lt;rec-number&gt;157&lt;/rec-number&gt;&lt;foreign-keys&gt;&lt;key app="EN" db-id="2pvatrweopzfvlev2xz5wzahrrp25rzpe0e0" timestamp="1568209205"&gt;157</w:instrText>
      </w:r>
      <w:r w:rsidR="00B340F4">
        <w:rPr>
          <w:rFonts w:ascii="Bnazanin" w:cs="B Nazanin"/>
          <w:rtl/>
        </w:rPr>
        <w:instrText>&lt;/</w:instrText>
      </w:r>
      <w:r w:rsidR="00B340F4">
        <w:rPr>
          <w:rFonts w:ascii="Bnazanin" w:cs="B Nazanin"/>
        </w:rPr>
        <w:instrText>key&gt;&lt;/foreign-keys&gt;&lt;ref-type name="Journal Article"&gt;17&lt;/ref-type&gt;&lt;contributors&gt;&lt;authors&gt;&lt;author&gt;Chen, Min-Huey&lt;/author&gt;&lt;author&gt;Chen, Ci-Rong&lt;/author&gt;&lt;author&gt;Hsu, Seng-Haw&lt;/author&gt;&lt;author&gt;Sun, Shih-Po&lt;/author&gt;&lt;author&gt;Su, Wei-Fang&lt;/author&gt;&lt;/authors&gt;&lt;/contributors&gt;&lt;titles&gt;&lt;title&gt;Low shrinkage light curable nanocomposite for dental restorative material&lt;/title&gt;&lt;secondary-title&gt;Dental Materials&lt;/secondary-title&gt;&lt;/titles&gt;&lt;periodical&gt;&lt;full-title&gt;dental materials&lt;/full-title&gt;&lt;/periodical&gt;&lt;pages&gt;138-145&lt;/pages&gt;&lt;volume&gt;22&lt;/volume&gt;&lt;number&gt;2&lt;/number&gt;&lt;dates&gt;&lt;year&gt;2006&lt;/year&gt;&lt;/dates&gt;&lt;isbn&gt;0109-5641&lt;/isbn&gt;&lt;urls&gt;&lt;/urls&gt;&lt;/record&gt;&lt;/Cite&gt;&lt;/EndNote</w:instrText>
      </w:r>
      <w:r w:rsidR="00B340F4">
        <w:rPr>
          <w:rFonts w:ascii="Bnazanin" w:cs="B Nazanin"/>
          <w:rtl/>
        </w:rPr>
        <w:instrText>&gt;</w:instrText>
      </w:r>
      <w:r w:rsidR="00905628" w:rsidRPr="00D568DD">
        <w:rPr>
          <w:rFonts w:ascii="Bnazanin" w:cs="B Nazanin"/>
          <w:rtl/>
        </w:rPr>
        <w:fldChar w:fldCharType="separate"/>
      </w:r>
      <w:r w:rsidR="00B340F4">
        <w:rPr>
          <w:rFonts w:ascii="Bnazanin" w:cs="B Nazanin"/>
          <w:noProof/>
          <w:rtl/>
        </w:rPr>
        <w:t>[2]</w:t>
      </w:r>
      <w:r w:rsidR="00905628" w:rsidRPr="00D568DD">
        <w:rPr>
          <w:rFonts w:ascii="Bnazanin" w:cs="B Nazanin"/>
          <w:rtl/>
        </w:rPr>
        <w:fldChar w:fldCharType="end"/>
      </w:r>
      <w:r w:rsidR="00B73F97" w:rsidRPr="00D568DD">
        <w:rPr>
          <w:rFonts w:ascii="Bnazanin" w:cs="B Nazanin" w:hint="cs"/>
          <w:rtl/>
        </w:rPr>
        <w:t>.</w:t>
      </w:r>
    </w:p>
    <w:p w:rsidR="00275C57" w:rsidRDefault="000E7A0F" w:rsidP="00B340F4">
      <w:pPr>
        <w:jc w:val="lowKashida"/>
        <w:rPr>
          <w:rFonts w:ascii="Palatino-Bold" w:hAnsi="Palatino-Bold" w:cs="B Nazanin"/>
          <w:sz w:val="26"/>
          <w:szCs w:val="26"/>
          <w:rtl/>
        </w:rPr>
      </w:pPr>
      <w:r>
        <w:rPr>
          <w:rFonts w:ascii="Bnazanin" w:cs="B Nazanin" w:hint="cs"/>
          <w:sz w:val="20"/>
          <w:szCs w:val="20"/>
          <w:rtl/>
        </w:rPr>
        <w:t xml:space="preserve"> </w:t>
      </w:r>
      <w:r w:rsidR="00825C3F">
        <w:rPr>
          <w:rFonts w:ascii="Bnazanin" w:cs="B Nazanin" w:hint="cs"/>
          <w:rtl/>
        </w:rPr>
        <w:t>اصلاح سطح ذرات به دو روش شیمیایی و فیزیکی انجام می</w:t>
      </w:r>
      <w:r w:rsidR="00825C3F">
        <w:rPr>
          <w:rFonts w:ascii="Bnazanin" w:cs="B Nazanin"/>
          <w:rtl/>
        </w:rPr>
        <w:softHyphen/>
      </w:r>
      <w:r w:rsidR="00825C3F">
        <w:rPr>
          <w:rFonts w:ascii="Bnazanin" w:cs="B Nazanin" w:hint="cs"/>
          <w:rtl/>
        </w:rPr>
        <w:t xml:space="preserve">شود. </w:t>
      </w:r>
      <w:r w:rsidR="005A4414" w:rsidRPr="005A4414">
        <w:rPr>
          <w:rFonts w:cs="B Nazanin" w:hint="cs"/>
          <w:rtl/>
        </w:rPr>
        <w:t>اصلاح</w:t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شیمیایی</w:t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سطح</w:t>
      </w:r>
      <w:r w:rsidR="005A4414" w:rsidRPr="005A4414">
        <w:rPr>
          <w:rFonts w:cs="B Nazanin"/>
          <w:rtl/>
        </w:rPr>
        <w:t xml:space="preserve"> </w:t>
      </w:r>
      <w:r w:rsidR="00911848">
        <w:rPr>
          <w:rFonts w:cs="B Nazanin" w:hint="cs"/>
          <w:rtl/>
        </w:rPr>
        <w:t xml:space="preserve">نانوذرات </w:t>
      </w:r>
      <w:r w:rsidR="005A4414" w:rsidRPr="005A4414">
        <w:rPr>
          <w:rFonts w:cs="B Nazanin" w:hint="cs"/>
          <w:rtl/>
        </w:rPr>
        <w:t>سیلیکا</w:t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با</w:t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گروه</w:t>
      </w:r>
      <w:r w:rsidR="005A4414" w:rsidRPr="005A4414">
        <w:rPr>
          <w:rFonts w:cs="B Nazanin"/>
          <w:rtl/>
        </w:rPr>
        <w:softHyphen/>
      </w:r>
      <w:r w:rsidR="005A4414" w:rsidRPr="005A4414">
        <w:rPr>
          <w:rFonts w:cs="B Nazanin" w:hint="cs"/>
          <w:rtl/>
        </w:rPr>
        <w:t>های</w:t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عاملی</w:t>
      </w:r>
      <w:r w:rsidR="005A4414" w:rsidRPr="005A4414">
        <w:rPr>
          <w:rFonts w:cs="B Nazanin" w:hint="cs"/>
          <w:rtl/>
        </w:rPr>
        <w:softHyphen/>
      </w:r>
      <w:r w:rsidR="005A4414" w:rsidRPr="005A4414">
        <w:rPr>
          <w:rFonts w:cs="B Nazanin"/>
          <w:rtl/>
        </w:rPr>
        <w:t xml:space="preserve"> </w:t>
      </w:r>
      <w:r w:rsidR="005A4414" w:rsidRPr="005A4414">
        <w:rPr>
          <w:rFonts w:cs="B Nazanin" w:hint="cs"/>
          <w:rtl/>
        </w:rPr>
        <w:t>آلی</w:t>
      </w:r>
      <w:r w:rsidR="005A4414" w:rsidRPr="005A4414">
        <w:rPr>
          <w:rFonts w:cs="B Nazanin"/>
          <w:rtl/>
        </w:rPr>
        <w:t xml:space="preserve"> </w:t>
      </w:r>
      <w:r w:rsidR="00A85462">
        <w:rPr>
          <w:rFonts w:cs="B Nazanin" w:hint="cs"/>
          <w:rtl/>
        </w:rPr>
        <w:t>همچون عامل</w:t>
      </w:r>
      <w:r w:rsidR="00EF1D59" w:rsidRPr="00EF1D59">
        <w:rPr>
          <w:rFonts w:asciiTheme="majorBidi" w:hAnsiTheme="majorBidi" w:cs="B Nazanin" w:hint="cs"/>
          <w:rtl/>
        </w:rPr>
        <w:t xml:space="preserve"> </w:t>
      </w:r>
      <w:r w:rsidR="00A85462">
        <w:rPr>
          <w:rFonts w:asciiTheme="majorBidi" w:hAnsiTheme="majorBidi" w:cs="B Nazanin" w:hint="cs"/>
          <w:rtl/>
        </w:rPr>
        <w:t>اصلاح</w:t>
      </w:r>
      <w:r w:rsidR="00A85462">
        <w:rPr>
          <w:rFonts w:asciiTheme="majorBidi" w:hAnsiTheme="majorBidi" w:cs="B Nazanin"/>
          <w:rtl/>
        </w:rPr>
        <w:softHyphen/>
      </w:r>
      <w:r w:rsidR="00A85462">
        <w:rPr>
          <w:rFonts w:asciiTheme="majorBidi" w:hAnsiTheme="majorBidi" w:cs="B Nazanin" w:hint="cs"/>
          <w:rtl/>
        </w:rPr>
        <w:t>کننده</w:t>
      </w:r>
      <w:r w:rsidR="00EF1D59" w:rsidRPr="00EF1D59">
        <w:rPr>
          <w:rFonts w:asciiTheme="majorBidi" w:hAnsiTheme="majorBidi" w:cs="B Nazanin" w:hint="cs"/>
          <w:rtl/>
        </w:rPr>
        <w:t>، 3</w:t>
      </w:r>
      <w:r w:rsidR="00EF1D59" w:rsidRPr="00EF1D59">
        <w:rPr>
          <w:rFonts w:cs="B Nazanin" w:hint="cs"/>
          <w:rtl/>
        </w:rPr>
        <w:t>- متاکریلوکسی پروپیل تری متوکسی سیلان</w:t>
      </w:r>
      <w:r w:rsidR="00EF1D59" w:rsidRPr="00EF1D59">
        <w:rPr>
          <w:rStyle w:val="FootnoteReference"/>
          <w:rFonts w:cs="B Nazanin"/>
          <w:rtl/>
        </w:rPr>
        <w:footnoteReference w:id="5"/>
      </w:r>
      <w:r w:rsidR="00EF1D59" w:rsidRPr="00EF1D59">
        <w:rPr>
          <w:rFonts w:asciiTheme="majorBidi" w:hAnsiTheme="majorBidi" w:cs="B Nazanin"/>
          <w:rtl/>
        </w:rPr>
        <w:t xml:space="preserve"> </w:t>
      </w:r>
      <w:r w:rsidR="00EF1D59" w:rsidRPr="00EF1D59">
        <w:rPr>
          <w:rFonts w:asciiTheme="majorBidi" w:hAnsiTheme="majorBidi" w:cs="B Nazanin" w:hint="cs"/>
          <w:rtl/>
        </w:rPr>
        <w:t>مورد</w:t>
      </w:r>
      <w:r w:rsidR="00EF1D59" w:rsidRPr="00EF1D59">
        <w:rPr>
          <w:rFonts w:asciiTheme="majorBidi" w:hAnsiTheme="majorBidi" w:cs="B Nazanin"/>
          <w:rtl/>
        </w:rPr>
        <w:t xml:space="preserve"> </w:t>
      </w:r>
      <w:r w:rsidR="00EF1D59" w:rsidRPr="00EF1D59">
        <w:rPr>
          <w:rFonts w:asciiTheme="majorBidi" w:hAnsiTheme="majorBidi" w:cs="B Nazanin" w:hint="cs"/>
          <w:rtl/>
        </w:rPr>
        <w:t>استفاده</w:t>
      </w:r>
      <w:r w:rsidR="00EF1D59" w:rsidRPr="00EF1D59">
        <w:rPr>
          <w:rFonts w:asciiTheme="majorBidi" w:hAnsiTheme="majorBidi" w:cs="B Nazanin"/>
          <w:rtl/>
        </w:rPr>
        <w:t xml:space="preserve"> </w:t>
      </w:r>
      <w:r w:rsidR="00EF1D59" w:rsidRPr="00EF1D59">
        <w:rPr>
          <w:rFonts w:asciiTheme="majorBidi" w:hAnsiTheme="majorBidi" w:cs="B Nazanin" w:hint="cs"/>
          <w:rtl/>
        </w:rPr>
        <w:t>قرار</w:t>
      </w:r>
      <w:r w:rsidR="00EF1D59" w:rsidRPr="00EF1D59">
        <w:rPr>
          <w:rFonts w:asciiTheme="majorBidi" w:hAnsiTheme="majorBidi" w:cs="B Nazanin"/>
          <w:rtl/>
        </w:rPr>
        <w:t xml:space="preserve"> </w:t>
      </w:r>
      <w:r w:rsidR="00EF1D59" w:rsidRPr="00EF1D59">
        <w:rPr>
          <w:rFonts w:asciiTheme="majorBidi" w:hAnsiTheme="majorBidi" w:cs="B Nazanin" w:hint="cs"/>
          <w:rtl/>
        </w:rPr>
        <w:t>گرفته</w:t>
      </w:r>
      <w:r w:rsidR="00EF1D59" w:rsidRPr="00EF1D59">
        <w:rPr>
          <w:rFonts w:asciiTheme="majorBidi" w:hAnsiTheme="majorBidi" w:cs="B Nazanin"/>
        </w:rPr>
        <w:softHyphen/>
      </w:r>
      <w:r w:rsidR="00EF1D59" w:rsidRPr="00EF1D59">
        <w:rPr>
          <w:rFonts w:asciiTheme="majorBidi" w:hAnsiTheme="majorBidi" w:cs="B Nazanin" w:hint="cs"/>
          <w:rtl/>
        </w:rPr>
        <w:t xml:space="preserve">است </w:t>
      </w:r>
      <w:r w:rsidR="00905628" w:rsidRPr="00EF1D59">
        <w:rPr>
          <w:rFonts w:asciiTheme="majorBidi" w:hAnsiTheme="majorBidi" w:cs="B Nazanin"/>
          <w:sz w:val="20"/>
          <w:szCs w:val="20"/>
          <w:rtl/>
        </w:rPr>
        <w:fldChar w:fldCharType="begin"/>
      </w:r>
      <w:r w:rsidR="00B340F4">
        <w:rPr>
          <w:rFonts w:asciiTheme="majorBidi" w:hAnsiTheme="majorBidi" w:cs="B Nazanin"/>
          <w:sz w:val="20"/>
          <w:szCs w:val="20"/>
          <w:rtl/>
        </w:rPr>
        <w:instrText xml:space="preserve"> </w:instrText>
      </w:r>
      <w:r w:rsidR="00B340F4">
        <w:rPr>
          <w:rFonts w:asciiTheme="majorBidi" w:hAnsiTheme="majorBidi" w:cs="B Nazanin"/>
          <w:sz w:val="20"/>
          <w:szCs w:val="20"/>
        </w:rPr>
        <w:instrText>ADDIN EN.CITE &lt;EndNote&gt;&lt;Cite&gt;&lt;Author&gt;Halvorson&lt;/Author&gt;&lt;Year&gt;2003&lt;/Year&gt;&lt;RecNum&gt;159&lt;/RecNum&gt;&lt;DisplayText&gt;[3]&lt;/DisplayText&gt;&lt;record&gt;&lt;rec-number&gt;159&lt;/rec-number&gt;&lt;foreign-keys&gt;&lt;key app="EN" db-id="2pvatrweopzfvlev2xz5wzahrrp25rzpe0e0" timestamp="1568209851</w:instrText>
      </w:r>
      <w:r w:rsidR="00B340F4">
        <w:rPr>
          <w:rFonts w:asciiTheme="majorBidi" w:hAnsiTheme="majorBidi" w:cs="B Nazanin"/>
          <w:sz w:val="20"/>
          <w:szCs w:val="20"/>
          <w:rtl/>
        </w:rPr>
        <w:instrText>"&gt;159&lt;/</w:instrText>
      </w:r>
      <w:r w:rsidR="00B340F4">
        <w:rPr>
          <w:rFonts w:asciiTheme="majorBidi" w:hAnsiTheme="majorBidi" w:cs="B Nazanin"/>
          <w:sz w:val="20"/>
          <w:szCs w:val="20"/>
        </w:rPr>
        <w:instrText>key&gt;&lt;/foreign-keys&gt;&lt;ref-type name="Journal Article"&gt;17&lt;/ref-type&gt;&lt;contributors&gt;&lt;authors&gt;&lt;author&gt;Halvorson, Rolf H&lt;/author&gt;&lt;author&gt;Erickson, Robert L&lt;/author&gt;&lt;author&gt;Davidson, Carel L&lt;/author&gt;&lt;/authors&gt;&lt;/contributors&gt;&lt;titles&gt;&lt;title&gt;The effect of filler and silane content on conversion of resin-based composite&lt;/title&gt;&lt;secondary-title&gt;Dental Materials&lt;/secondary-title&gt;&lt;/titles&gt;&lt;periodical&gt;&lt;full-title&gt;dental materials&lt;/full-title&gt;&lt;/periodical&gt;&lt;pages&gt;327-333&lt;/pages&gt;&lt;volume&gt;19&lt;/volume&gt;&lt;number&gt;4&lt;/number&gt;&lt;dates&gt;&lt;year&gt;2003&lt;/year&gt;&lt;/dates&gt;&lt;isbn&gt;0109-5641&lt;/isbn&gt;&lt;urls&gt;&lt;/urls&gt;&lt;/record&gt;&lt;/Cite&gt;&lt;/EndNote</w:instrText>
      </w:r>
      <w:r w:rsidR="00B340F4">
        <w:rPr>
          <w:rFonts w:asciiTheme="majorBidi" w:hAnsiTheme="majorBidi" w:cs="B Nazanin"/>
          <w:sz w:val="20"/>
          <w:szCs w:val="20"/>
          <w:rtl/>
        </w:rPr>
        <w:instrText>&gt;</w:instrText>
      </w:r>
      <w:r w:rsidR="00905628" w:rsidRPr="00EF1D59">
        <w:rPr>
          <w:rFonts w:asciiTheme="majorBidi" w:hAnsiTheme="majorBidi" w:cs="B Nazanin"/>
          <w:sz w:val="20"/>
          <w:szCs w:val="20"/>
          <w:rtl/>
        </w:rPr>
        <w:fldChar w:fldCharType="separate"/>
      </w:r>
      <w:r w:rsidR="00B340F4">
        <w:rPr>
          <w:rFonts w:asciiTheme="majorBidi" w:hAnsiTheme="majorBidi" w:cs="B Nazanin"/>
          <w:noProof/>
          <w:sz w:val="20"/>
          <w:szCs w:val="20"/>
          <w:rtl/>
        </w:rPr>
        <w:t>[3]</w:t>
      </w:r>
      <w:r w:rsidR="00905628" w:rsidRPr="00EF1D59">
        <w:rPr>
          <w:rFonts w:asciiTheme="majorBidi" w:hAnsiTheme="majorBidi" w:cs="B Nazanin"/>
          <w:sz w:val="20"/>
          <w:szCs w:val="20"/>
          <w:rtl/>
        </w:rPr>
        <w:fldChar w:fldCharType="end"/>
      </w:r>
      <w:r w:rsidR="00EF1D59">
        <w:rPr>
          <w:rFonts w:asciiTheme="majorBidi" w:hAnsiTheme="majorBidi" w:cs="B Nazanin" w:hint="cs"/>
          <w:sz w:val="26"/>
          <w:szCs w:val="26"/>
          <w:rtl/>
        </w:rPr>
        <w:t xml:space="preserve">. </w:t>
      </w:r>
      <w:r w:rsidR="0026164A" w:rsidRPr="00715C2C">
        <w:rPr>
          <w:rFonts w:ascii="Palatino-Bold" w:hAnsi="Palatino-Bold" w:cs="B Nazanin" w:hint="cs"/>
          <w:rtl/>
        </w:rPr>
        <w:t>سیلانه کردن</w:t>
      </w:r>
      <w:r w:rsidR="0026164A">
        <w:rPr>
          <w:rFonts w:ascii="Palatino-Bold" w:hAnsi="Palatino-Bold" w:cs="B Nazanin" w:hint="cs"/>
          <w:rtl/>
        </w:rPr>
        <w:t xml:space="preserve"> </w:t>
      </w:r>
      <w:r w:rsidR="0026164A">
        <w:rPr>
          <w:rFonts w:ascii="Palatino-Bold" w:hAnsi="Palatino-Bold" w:cs="B Nazanin" w:hint="cs"/>
          <w:rtl/>
        </w:rPr>
        <w:lastRenderedPageBreak/>
        <w:t xml:space="preserve">نانوذرات معدنی </w:t>
      </w:r>
      <w:r w:rsidR="00A85462">
        <w:rPr>
          <w:rFonts w:ascii="Palatino-Bold" w:hAnsi="Palatino-Bold" w:cs="B Nazanin" w:hint="cs"/>
          <w:rtl/>
        </w:rPr>
        <w:t>می</w:t>
      </w:r>
      <w:r w:rsidR="00A85462">
        <w:rPr>
          <w:rFonts w:ascii="Palatino-Bold" w:hAnsi="Palatino-Bold" w:cs="B Nazanin"/>
          <w:rtl/>
        </w:rPr>
        <w:softHyphen/>
      </w:r>
      <w:r w:rsidR="00605E6D">
        <w:rPr>
          <w:rFonts w:ascii="Palatino-Bold" w:hAnsi="Palatino-Bold" w:cs="B Nazanin" w:hint="cs"/>
          <w:rtl/>
        </w:rPr>
        <w:t>تواند به</w:t>
      </w:r>
      <w:r w:rsidR="0026164A">
        <w:rPr>
          <w:rFonts w:ascii="Palatino-Bold" w:hAnsi="Palatino-Bold" w:cs="B Nazanin" w:hint="cs"/>
          <w:rtl/>
        </w:rPr>
        <w:t xml:space="preserve"> روش هیدرولیز-تراکم</w:t>
      </w:r>
      <w:r w:rsidR="00A85462">
        <w:rPr>
          <w:rFonts w:ascii="Palatino-Bold" w:hAnsi="Palatino-Bold" w:cs="B Nazanin" w:hint="cs"/>
          <w:rtl/>
        </w:rPr>
        <w:t xml:space="preserve"> انجام شود که در آن</w:t>
      </w:r>
      <w:r w:rsidR="0026164A">
        <w:rPr>
          <w:rFonts w:ascii="Palatino-Bold" w:hAnsi="Palatino-Bold" w:cs="B Nazanin" w:hint="cs"/>
          <w:rtl/>
        </w:rPr>
        <w:t>، ابتدا گروه</w:t>
      </w:r>
      <w:r w:rsidR="0026164A">
        <w:rPr>
          <w:rFonts w:ascii="Palatino-Bold" w:hAnsi="Palatino-Bold" w:cs="B Nazanin" w:hint="cs"/>
          <w:rtl/>
        </w:rPr>
        <w:softHyphen/>
        <w:t>های</w:t>
      </w:r>
      <w:r w:rsidR="00715C2C" w:rsidRPr="00715C2C">
        <w:rPr>
          <w:rFonts w:ascii="Palatino-Bold" w:hAnsi="Palatino-Bold" w:cs="B Nazanin" w:hint="cs"/>
          <w:rtl/>
        </w:rPr>
        <w:t xml:space="preserve"> آلکوکسی </w:t>
      </w:r>
      <w:r w:rsidR="00A85462" w:rsidRPr="00715C2C">
        <w:rPr>
          <w:rFonts w:ascii="Palatino-Bold" w:hAnsi="Palatino-Bold" w:cs="B Nazanin" w:hint="cs"/>
          <w:rtl/>
        </w:rPr>
        <w:t xml:space="preserve">سیلان </w:t>
      </w:r>
      <w:r w:rsidR="00715C2C" w:rsidRPr="00715C2C">
        <w:rPr>
          <w:rFonts w:ascii="Palatino-Bold" w:hAnsi="Palatino-Bold" w:cs="B Nazanin" w:hint="cs"/>
          <w:rtl/>
        </w:rPr>
        <w:t>به گروه</w:t>
      </w:r>
      <w:r w:rsidR="00715C2C" w:rsidRPr="00715C2C">
        <w:rPr>
          <w:rFonts w:ascii="Palatino-Bold" w:hAnsi="Palatino-Bold" w:cs="B Nazanin"/>
          <w:rtl/>
        </w:rPr>
        <w:softHyphen/>
      </w:r>
      <w:r w:rsidR="00715C2C" w:rsidRPr="00715C2C">
        <w:rPr>
          <w:rFonts w:ascii="Palatino-Bold" w:hAnsi="Palatino-Bold" w:cs="B Nazanin" w:hint="cs"/>
          <w:rtl/>
        </w:rPr>
        <w:t xml:space="preserve">های سیلانول </w:t>
      </w:r>
      <w:r w:rsidR="00715C2C" w:rsidRPr="00715C2C">
        <w:rPr>
          <w:rFonts w:ascii="Palatino-Bold" w:hAnsi="Palatino-Bold" w:cs="B Nazanin" w:hint="cs"/>
          <w:sz w:val="20"/>
          <w:szCs w:val="20"/>
          <w:rtl/>
        </w:rPr>
        <w:t>(</w:t>
      </w:r>
      <w:r w:rsidR="00715C2C" w:rsidRPr="00715C2C">
        <w:rPr>
          <w:rFonts w:ascii="Palatino-Bold" w:hAnsi="Palatino-Bold" w:cs="B Nazanin"/>
          <w:sz w:val="20"/>
          <w:szCs w:val="20"/>
        </w:rPr>
        <w:t>Si-OH</w:t>
      </w:r>
      <w:r w:rsidR="00715C2C" w:rsidRPr="00715C2C">
        <w:rPr>
          <w:rFonts w:ascii="Palatino-Bold" w:hAnsi="Palatino-Bold" w:cs="B Nazanin" w:hint="cs"/>
          <w:sz w:val="20"/>
          <w:szCs w:val="20"/>
          <w:rtl/>
        </w:rPr>
        <w:t>)</w:t>
      </w:r>
      <w:r w:rsidR="00715C2C" w:rsidRPr="00715C2C">
        <w:rPr>
          <w:rFonts w:ascii="Palatino-Bold" w:hAnsi="Palatino-Bold" w:cs="B Nazanin" w:hint="cs"/>
          <w:rtl/>
        </w:rPr>
        <w:t xml:space="preserve"> هیدرولیز شده و</w:t>
      </w:r>
      <w:r w:rsidR="0026164A">
        <w:rPr>
          <w:rFonts w:ascii="Palatino-Bold" w:hAnsi="Palatino-Bold" w:cs="B Nazanin" w:hint="cs"/>
          <w:rtl/>
        </w:rPr>
        <w:t xml:space="preserve"> سپس</w:t>
      </w:r>
      <w:r w:rsidR="00715C2C" w:rsidRPr="00715C2C">
        <w:rPr>
          <w:rFonts w:ascii="Palatino-Bold" w:hAnsi="Palatino-Bold" w:cs="B Nazanin" w:hint="cs"/>
          <w:rtl/>
        </w:rPr>
        <w:t xml:space="preserve"> گروه</w:t>
      </w:r>
      <w:r w:rsidR="00715C2C" w:rsidRPr="00715C2C">
        <w:rPr>
          <w:rFonts w:ascii="Palatino-Bold" w:hAnsi="Palatino-Bold" w:cs="B Nazanin"/>
          <w:rtl/>
        </w:rPr>
        <w:softHyphen/>
      </w:r>
      <w:r w:rsidR="00715C2C" w:rsidRPr="00715C2C">
        <w:rPr>
          <w:rFonts w:ascii="Palatino-Bold" w:hAnsi="Palatino-Bold" w:cs="B Nazanin" w:hint="cs"/>
          <w:rtl/>
        </w:rPr>
        <w:t>های سیلانول با گروه</w:t>
      </w:r>
      <w:r w:rsidR="00715C2C" w:rsidRPr="00715C2C">
        <w:rPr>
          <w:rFonts w:ascii="Palatino-Bold" w:hAnsi="Palatino-Bold" w:cs="B Nazanin"/>
          <w:rtl/>
        </w:rPr>
        <w:softHyphen/>
      </w:r>
      <w:r w:rsidR="00715C2C" w:rsidRPr="00715C2C">
        <w:rPr>
          <w:rFonts w:ascii="Palatino-Bold" w:hAnsi="Palatino-Bold" w:cs="B Nazanin" w:hint="cs"/>
          <w:rtl/>
        </w:rPr>
        <w:t>های هیدروکسیل روی سطح ذرات معدنی برای تشکیل پیوند کووالانسی متراکم می</w:t>
      </w:r>
      <w:r w:rsidR="00715C2C" w:rsidRPr="00715C2C">
        <w:rPr>
          <w:rFonts w:ascii="Palatino-Bold" w:hAnsi="Palatino-Bold" w:cs="B Nazanin"/>
          <w:rtl/>
        </w:rPr>
        <w:softHyphen/>
      </w:r>
      <w:r w:rsidR="00715C2C" w:rsidRPr="00715C2C">
        <w:rPr>
          <w:rFonts w:ascii="Palatino-Bold" w:hAnsi="Palatino-Bold" w:cs="B Nazanin" w:hint="cs"/>
          <w:rtl/>
        </w:rPr>
        <w:t>شوند</w:t>
      </w:r>
      <w:r w:rsidR="00715C2C" w:rsidRPr="00AD7417">
        <w:rPr>
          <w:rStyle w:val="FootnoteReference"/>
          <w:rFonts w:ascii="Palatino-Bold" w:hAnsi="Palatino-Bold" w:cs="B Nazanin"/>
          <w:sz w:val="26"/>
          <w:szCs w:val="26"/>
          <w:rtl/>
        </w:rPr>
        <w:footnoteReference w:id="6"/>
      </w:r>
      <w:r w:rsidR="00715C2C" w:rsidRPr="00715C2C">
        <w:rPr>
          <w:rFonts w:ascii="Palatino-Bold" w:hAnsi="Palatino-Bold" w:cs="B Nazanin" w:hint="cs"/>
          <w:sz w:val="20"/>
          <w:szCs w:val="20"/>
          <w:rtl/>
        </w:rPr>
        <w:t xml:space="preserve"> </w:t>
      </w:r>
      <w:r w:rsidR="00905628" w:rsidRPr="00715C2C">
        <w:rPr>
          <w:rFonts w:ascii="Palatino-Bold" w:hAnsi="Palatino-Bold" w:cs="B Nazanin"/>
          <w:sz w:val="20"/>
          <w:szCs w:val="20"/>
          <w:rtl/>
        </w:rPr>
        <w:fldChar w:fldCharType="begin"/>
      </w:r>
      <w:r w:rsidR="00B340F4">
        <w:rPr>
          <w:rFonts w:ascii="Palatino-Bold" w:hAnsi="Palatino-Bold" w:cs="B Nazanin"/>
          <w:sz w:val="20"/>
          <w:szCs w:val="20"/>
          <w:rtl/>
        </w:rPr>
        <w:instrText xml:space="preserve"> </w:instrText>
      </w:r>
      <w:r w:rsidR="00B340F4">
        <w:rPr>
          <w:rFonts w:ascii="Palatino-Bold" w:hAnsi="Palatino-Bold" w:cs="B Nazanin"/>
          <w:sz w:val="20"/>
          <w:szCs w:val="20"/>
        </w:rPr>
        <w:instrText>ADDIN EN.CITE &lt;EndNote&gt;&lt;Cite&gt;&lt;Author&gt;Sideridou&lt;/Author&gt;&lt;Year&gt;2009&lt;/Year&gt;&lt;RecNum&gt;14&lt;/RecNum&gt;&lt;DisplayText&gt;[4]&lt;/DisplayText&gt;&lt;record&gt;&lt;rec-number&gt;14&lt;/rec-number&gt;&lt;foreign-keys&gt;&lt;key app="EN" db-id="5paavvz2dvsfp7er0pbx9av4xp2r5pw99ded" timestamp="1568311581"&gt;14</w:instrText>
      </w:r>
      <w:r w:rsidR="00B340F4">
        <w:rPr>
          <w:rFonts w:ascii="Palatino-Bold" w:hAnsi="Palatino-Bold" w:cs="B Nazanin"/>
          <w:sz w:val="20"/>
          <w:szCs w:val="20"/>
          <w:rtl/>
        </w:rPr>
        <w:instrText>&lt;/</w:instrText>
      </w:r>
      <w:r w:rsidR="00B340F4">
        <w:rPr>
          <w:rFonts w:ascii="Palatino-Bold" w:hAnsi="Palatino-Bold" w:cs="B Nazanin"/>
          <w:sz w:val="20"/>
          <w:szCs w:val="20"/>
        </w:rPr>
        <w:instrText>key&gt;&lt;/foreign-keys&gt;&lt;ref-type name="Journal Article"&gt;17&lt;/ref-type&gt;&lt;contributors&gt;&lt;authors&gt;&lt;author&gt;Sideridou, Irini D&lt;/author&gt;&lt;author&gt;Karabela, Maria M&lt;/author&gt;&lt;/authors&gt;&lt;/contributors&gt;&lt;titles&gt;&lt;title&gt;Effect of the amount of 3-methacyloxypropyltrimethoxysilane coupling agent on physical properties of dental resin nanocomposites&lt;/title&gt;&lt;secondary-title&gt;dental materials&lt;/secondary-title&gt;&lt;/titles&gt;&lt;periodical&gt;&lt;full-title&gt;dental materials&lt;/full-title&gt;&lt;/periodical&gt;&lt;pages&gt;1315-1324&lt;/pages&gt;&lt;volume&gt;25&lt;/volume&gt;&lt;number&gt;11&lt;/number&gt;&lt;dates&gt;&lt;year&gt;2009&lt;/year&gt;&lt;/dates&gt;&lt;isbn&gt;0109-5641&lt;/isbn&gt;&lt;urls&gt;&lt;/urls&gt;&lt;/record&gt;&lt;/Cite&gt;&lt;/EndNote</w:instrText>
      </w:r>
      <w:r w:rsidR="00B340F4">
        <w:rPr>
          <w:rFonts w:ascii="Palatino-Bold" w:hAnsi="Palatino-Bold" w:cs="B Nazanin"/>
          <w:sz w:val="20"/>
          <w:szCs w:val="20"/>
          <w:rtl/>
        </w:rPr>
        <w:instrText>&gt;</w:instrText>
      </w:r>
      <w:r w:rsidR="00905628" w:rsidRPr="00715C2C">
        <w:rPr>
          <w:rFonts w:ascii="Palatino-Bold" w:hAnsi="Palatino-Bold" w:cs="B Nazanin"/>
          <w:sz w:val="20"/>
          <w:szCs w:val="20"/>
          <w:rtl/>
        </w:rPr>
        <w:fldChar w:fldCharType="separate"/>
      </w:r>
      <w:r w:rsidR="00B340F4">
        <w:rPr>
          <w:rFonts w:ascii="Palatino-Bold" w:hAnsi="Palatino-Bold" w:cs="B Nazanin"/>
          <w:noProof/>
          <w:sz w:val="20"/>
          <w:szCs w:val="20"/>
          <w:rtl/>
        </w:rPr>
        <w:t>[4]</w:t>
      </w:r>
      <w:r w:rsidR="00905628" w:rsidRPr="00715C2C">
        <w:rPr>
          <w:rFonts w:ascii="Palatino-Bold" w:hAnsi="Palatino-Bold" w:cs="B Nazanin"/>
          <w:sz w:val="20"/>
          <w:szCs w:val="20"/>
          <w:rtl/>
        </w:rPr>
        <w:fldChar w:fldCharType="end"/>
      </w:r>
      <w:r w:rsidR="00715C2C" w:rsidRPr="00AD7417">
        <w:rPr>
          <w:rFonts w:ascii="Palatino-Bold" w:hAnsi="Palatino-Bold" w:cs="B Nazanin" w:hint="cs"/>
          <w:sz w:val="26"/>
          <w:szCs w:val="26"/>
          <w:rtl/>
        </w:rPr>
        <w:t>.</w:t>
      </w:r>
      <w:r w:rsidR="00715C2C">
        <w:rPr>
          <w:rFonts w:ascii="Palatino-Bold" w:hAnsi="Palatino-Bold" w:cs="B Nazanin" w:hint="cs"/>
          <w:sz w:val="26"/>
          <w:szCs w:val="26"/>
          <w:rtl/>
        </w:rPr>
        <w:t xml:space="preserve"> </w:t>
      </w:r>
    </w:p>
    <w:p w:rsidR="002D0878" w:rsidRDefault="00905628" w:rsidP="002D0878">
      <w:pPr>
        <w:tabs>
          <w:tab w:val="left" w:pos="2010"/>
        </w:tabs>
        <w:bidi w:val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8.75pt;margin-top:5.85pt;width:15pt;height:.75pt;z-index:251660288" o:connectortype="straight">
            <v:stroke endarrow="block"/>
          </v:shape>
        </w:pict>
      </w:r>
      <w:r w:rsidR="002D0878">
        <w:rPr>
          <w:rFonts w:asciiTheme="majorBidi" w:hAnsiTheme="majorBidi" w:cstheme="majorBidi"/>
          <w:sz w:val="20"/>
          <w:szCs w:val="20"/>
        </w:rPr>
        <w:t>R'-Si(OR)</w:t>
      </w:r>
      <w:r w:rsidR="002D0878">
        <w:rPr>
          <w:rFonts w:asciiTheme="majorBidi" w:hAnsiTheme="majorBidi" w:cstheme="majorBidi"/>
          <w:sz w:val="20"/>
          <w:szCs w:val="20"/>
          <w:vertAlign w:val="subscript"/>
        </w:rPr>
        <w:t>3</w:t>
      </w:r>
      <w:r w:rsidR="0016462C">
        <w:rPr>
          <w:rFonts w:asciiTheme="majorBidi" w:hAnsiTheme="majorBidi" w:cstheme="majorBidi"/>
          <w:sz w:val="20"/>
          <w:szCs w:val="20"/>
          <w:vertAlign w:val="subscript"/>
        </w:rPr>
        <w:t xml:space="preserve"> </w:t>
      </w:r>
      <w:r w:rsidR="002D0878">
        <w:rPr>
          <w:rFonts w:asciiTheme="majorBidi" w:hAnsiTheme="majorBidi" w:cstheme="majorBidi"/>
          <w:sz w:val="20"/>
          <w:szCs w:val="20"/>
        </w:rPr>
        <w:t>+ 3 H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2D0878">
        <w:rPr>
          <w:rFonts w:asciiTheme="majorBidi" w:hAnsiTheme="majorBidi" w:cstheme="majorBidi"/>
          <w:sz w:val="20"/>
          <w:szCs w:val="20"/>
        </w:rPr>
        <w:t xml:space="preserve">O </w:t>
      </w:r>
      <w:r w:rsidR="002D0878">
        <w:rPr>
          <w:rFonts w:asciiTheme="majorBidi" w:hAnsiTheme="majorBidi" w:cstheme="majorBidi"/>
          <w:sz w:val="20"/>
          <w:szCs w:val="20"/>
        </w:rPr>
        <w:tab/>
        <w:t>R'-Si(OH)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3</w:t>
      </w:r>
      <w:r w:rsidR="002D0878">
        <w:rPr>
          <w:rFonts w:asciiTheme="majorBidi" w:hAnsiTheme="majorBidi" w:cstheme="majorBidi"/>
          <w:sz w:val="20"/>
          <w:szCs w:val="20"/>
        </w:rPr>
        <w:t xml:space="preserve"> + 3R-OH                                      </w:t>
      </w:r>
      <w:r w:rsidR="00AA084B">
        <w:rPr>
          <w:rFonts w:asciiTheme="majorBidi" w:hAnsiTheme="majorBidi" w:cstheme="majorBidi"/>
          <w:sz w:val="20"/>
          <w:szCs w:val="20"/>
        </w:rPr>
        <w:t xml:space="preserve">            </w:t>
      </w:r>
      <w:r w:rsidR="006F614F">
        <w:rPr>
          <w:rFonts w:asciiTheme="majorBidi" w:hAnsiTheme="majorBidi" w:cstheme="majorBidi"/>
          <w:sz w:val="20"/>
          <w:szCs w:val="20"/>
        </w:rPr>
        <w:t xml:space="preserve">  </w:t>
      </w:r>
      <w:r w:rsidR="001F5AA9">
        <w:rPr>
          <w:rFonts w:asciiTheme="majorBidi" w:hAnsiTheme="majorBidi" w:cstheme="majorBidi"/>
          <w:sz w:val="20"/>
          <w:szCs w:val="20"/>
        </w:rPr>
        <w:t xml:space="preserve"> </w:t>
      </w:r>
      <w:r w:rsidR="00AA084B">
        <w:rPr>
          <w:rFonts w:asciiTheme="majorBidi" w:hAnsiTheme="majorBidi" w:cstheme="majorBidi"/>
          <w:sz w:val="20"/>
          <w:szCs w:val="20"/>
        </w:rPr>
        <w:t xml:space="preserve">  </w:t>
      </w:r>
      <w:r w:rsidR="00C40945">
        <w:rPr>
          <w:rFonts w:asciiTheme="majorBidi" w:hAnsiTheme="majorBidi" w:cstheme="majorBidi"/>
          <w:sz w:val="20"/>
          <w:szCs w:val="20"/>
        </w:rPr>
        <w:t xml:space="preserve">   </w:t>
      </w:r>
      <w:r w:rsidR="00AA084B">
        <w:rPr>
          <w:rFonts w:asciiTheme="majorBidi" w:hAnsiTheme="majorBidi" w:cstheme="majorBidi"/>
          <w:sz w:val="20"/>
          <w:szCs w:val="20"/>
        </w:rPr>
        <w:t xml:space="preserve"> </w:t>
      </w:r>
      <w:r w:rsidR="001F5AA9">
        <w:rPr>
          <w:rFonts w:asciiTheme="majorBidi" w:hAnsiTheme="majorBidi" w:cstheme="majorBidi"/>
          <w:sz w:val="20"/>
          <w:szCs w:val="20"/>
        </w:rPr>
        <w:t xml:space="preserve"> </w:t>
      </w:r>
      <w:r w:rsidR="002D0878">
        <w:rPr>
          <w:rFonts w:asciiTheme="majorBidi" w:hAnsiTheme="majorBidi" w:cstheme="majorBidi"/>
          <w:sz w:val="20"/>
          <w:szCs w:val="20"/>
        </w:rPr>
        <w:t xml:space="preserve"> (1)</w:t>
      </w:r>
    </w:p>
    <w:p w:rsidR="002D0878" w:rsidRPr="007E6CCC" w:rsidRDefault="00905628" w:rsidP="007E6CCC">
      <w:pPr>
        <w:tabs>
          <w:tab w:val="left" w:pos="2010"/>
          <w:tab w:val="left" w:pos="2400"/>
        </w:tabs>
        <w:bidi w:val="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noProof/>
          <w:sz w:val="20"/>
          <w:szCs w:val="20"/>
          <w:rtl/>
        </w:rPr>
        <w:pict>
          <v:shape id="_x0000_s1028" type="#_x0000_t32" style="position:absolute;margin-left:97.5pt;margin-top:7.1pt;width:15pt;height:.75pt;z-index:251662336" o:connectortype="straight">
            <v:stroke endarrow="block"/>
          </v:shape>
        </w:pict>
      </w:r>
      <w:r w:rsidR="002D0878">
        <w:rPr>
          <w:rFonts w:asciiTheme="majorBidi" w:hAnsiTheme="majorBidi" w:cstheme="majorBidi"/>
          <w:sz w:val="20"/>
          <w:szCs w:val="20"/>
        </w:rPr>
        <w:t>R'-Si(OH)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3</w:t>
      </w:r>
      <w:r w:rsidR="002D0878">
        <w:rPr>
          <w:rFonts w:asciiTheme="majorBidi" w:hAnsiTheme="majorBidi" w:cstheme="majorBidi"/>
          <w:sz w:val="20"/>
          <w:szCs w:val="20"/>
        </w:rPr>
        <w:t xml:space="preserve"> +</w:t>
      </w:r>
      <w:r w:rsidR="0016462C">
        <w:rPr>
          <w:rFonts w:asciiTheme="majorBidi" w:hAnsiTheme="majorBidi" w:cstheme="majorBidi"/>
          <w:sz w:val="20"/>
          <w:szCs w:val="20"/>
        </w:rPr>
        <w:t xml:space="preserve"> </w:t>
      </w:r>
      <w:r w:rsidR="002D0878">
        <w:rPr>
          <w:rFonts w:asciiTheme="majorBidi" w:hAnsiTheme="majorBidi" w:cstheme="majorBidi"/>
          <w:sz w:val="20"/>
          <w:szCs w:val="20"/>
        </w:rPr>
        <w:t>R'-Si(OH)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3</w:t>
      </w:r>
      <w:r w:rsidR="005B1208">
        <w:rPr>
          <w:rFonts w:asciiTheme="majorBidi" w:hAnsiTheme="majorBidi" w:cstheme="majorBidi"/>
          <w:sz w:val="20"/>
          <w:szCs w:val="20"/>
        </w:rPr>
        <w:t xml:space="preserve"> </w:t>
      </w:r>
      <w:r w:rsidR="005B1208">
        <w:rPr>
          <w:rFonts w:asciiTheme="majorBidi" w:hAnsiTheme="majorBidi" w:cstheme="majorBidi"/>
          <w:sz w:val="20"/>
          <w:szCs w:val="20"/>
        </w:rPr>
        <w:tab/>
      </w:r>
      <w:r w:rsidR="002D0878">
        <w:rPr>
          <w:rFonts w:asciiTheme="majorBidi" w:hAnsiTheme="majorBidi" w:cstheme="majorBidi"/>
          <w:sz w:val="20"/>
          <w:szCs w:val="20"/>
        </w:rPr>
        <w:t>R'-Si(OH)</w:t>
      </w:r>
      <w:r w:rsidR="002D0878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2D0878">
        <w:rPr>
          <w:rFonts w:asciiTheme="majorBidi" w:hAnsiTheme="majorBidi" w:cstheme="majorBidi"/>
          <w:sz w:val="20"/>
          <w:szCs w:val="20"/>
        </w:rPr>
        <w:t>-O-Si-(R')(OH)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2D0878">
        <w:rPr>
          <w:rFonts w:asciiTheme="majorBidi" w:hAnsiTheme="majorBidi" w:cstheme="majorBidi"/>
          <w:sz w:val="20"/>
          <w:szCs w:val="20"/>
        </w:rPr>
        <w:t xml:space="preserve"> + H</w:t>
      </w:r>
      <w:r w:rsidR="002D0878" w:rsidRPr="00D3482E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2D0878">
        <w:rPr>
          <w:rFonts w:asciiTheme="majorBidi" w:hAnsiTheme="majorBidi" w:cstheme="majorBidi"/>
          <w:sz w:val="20"/>
          <w:szCs w:val="20"/>
        </w:rPr>
        <w:t xml:space="preserve">O       </w:t>
      </w:r>
      <w:r w:rsidR="00AA084B">
        <w:rPr>
          <w:rFonts w:asciiTheme="majorBidi" w:hAnsiTheme="majorBidi" w:cstheme="majorBidi"/>
          <w:sz w:val="20"/>
          <w:szCs w:val="20"/>
        </w:rPr>
        <w:t xml:space="preserve">               </w:t>
      </w:r>
      <w:r w:rsidR="006F614F">
        <w:rPr>
          <w:rFonts w:asciiTheme="majorBidi" w:hAnsiTheme="majorBidi" w:cstheme="majorBidi"/>
          <w:sz w:val="20"/>
          <w:szCs w:val="20"/>
        </w:rPr>
        <w:t xml:space="preserve"> </w:t>
      </w:r>
      <w:r w:rsidR="001F5AA9">
        <w:rPr>
          <w:rFonts w:asciiTheme="majorBidi" w:hAnsiTheme="majorBidi" w:cstheme="majorBidi"/>
          <w:sz w:val="20"/>
          <w:szCs w:val="20"/>
        </w:rPr>
        <w:t xml:space="preserve">  </w:t>
      </w:r>
      <w:r w:rsidR="006F614F">
        <w:rPr>
          <w:rFonts w:asciiTheme="majorBidi" w:hAnsiTheme="majorBidi" w:cstheme="majorBidi"/>
          <w:sz w:val="20"/>
          <w:szCs w:val="20"/>
        </w:rPr>
        <w:t xml:space="preserve"> </w:t>
      </w:r>
      <w:r w:rsidR="002D0878">
        <w:rPr>
          <w:rFonts w:asciiTheme="majorBidi" w:hAnsiTheme="majorBidi" w:cstheme="majorBidi"/>
          <w:sz w:val="20"/>
          <w:szCs w:val="20"/>
        </w:rPr>
        <w:t xml:space="preserve">  </w:t>
      </w:r>
      <w:r w:rsidR="00C40945">
        <w:rPr>
          <w:rFonts w:asciiTheme="majorBidi" w:hAnsiTheme="majorBidi" w:cstheme="majorBidi"/>
          <w:sz w:val="20"/>
          <w:szCs w:val="20"/>
        </w:rPr>
        <w:t xml:space="preserve">   </w:t>
      </w:r>
      <w:r w:rsidR="002D0878">
        <w:rPr>
          <w:rFonts w:asciiTheme="majorBidi" w:hAnsiTheme="majorBidi" w:cstheme="majorBidi"/>
          <w:sz w:val="20"/>
          <w:szCs w:val="20"/>
        </w:rPr>
        <w:t xml:space="preserve"> (2)</w:t>
      </w:r>
    </w:p>
    <w:p w:rsidR="00AA084B" w:rsidRDefault="00D57087" w:rsidP="00AA084B">
      <w:pPr>
        <w:jc w:val="lowKashida"/>
        <w:rPr>
          <w:rFonts w:cs="B Nazanin"/>
        </w:rPr>
      </w:pPr>
      <w:r w:rsidRPr="000C62BB">
        <w:rPr>
          <w:rFonts w:cs="B Nazanin" w:hint="cs"/>
          <w:rtl/>
        </w:rPr>
        <w:t>مطالعات نشان می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>دهد</w:t>
      </w:r>
      <w:r w:rsidR="00291079" w:rsidRPr="000C62BB">
        <w:rPr>
          <w:rFonts w:cs="B Nazanin" w:hint="cs"/>
          <w:rtl/>
        </w:rPr>
        <w:t xml:space="preserve"> مشکل اصلی </w:t>
      </w:r>
      <w:r w:rsidRPr="000C62BB">
        <w:rPr>
          <w:rFonts w:cs="B Nazanin" w:hint="cs"/>
          <w:rtl/>
        </w:rPr>
        <w:t>به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>کارگیری</w:t>
      </w:r>
      <w:r w:rsidR="00291079" w:rsidRPr="000C62BB">
        <w:rPr>
          <w:rFonts w:cs="B Nazanin" w:hint="cs"/>
        </w:rPr>
        <w:t xml:space="preserve"> </w:t>
      </w:r>
      <w:r w:rsidR="00291079" w:rsidRPr="000C62BB">
        <w:rPr>
          <w:rFonts w:cs="B Nazanin" w:hint="cs"/>
          <w:rtl/>
        </w:rPr>
        <w:t>نانوذرات سیلیکا در کاربردهای بیولوژیکی، چسبندگی عوامل مخرب مانند پروتئین</w:t>
      </w:r>
      <w:r w:rsidR="00291079" w:rsidRPr="000C62BB">
        <w:rPr>
          <w:rFonts w:cs="B Nazanin"/>
          <w:rtl/>
        </w:rPr>
        <w:softHyphen/>
      </w:r>
      <w:r w:rsidR="00291079" w:rsidRPr="000C62BB">
        <w:rPr>
          <w:rFonts w:cs="B Nazanin" w:hint="cs"/>
          <w:rtl/>
        </w:rPr>
        <w:t>ها و پلاکت</w:t>
      </w:r>
      <w:r w:rsidR="00291079" w:rsidRPr="000C62BB">
        <w:rPr>
          <w:rFonts w:cs="B Nazanin"/>
          <w:rtl/>
        </w:rPr>
        <w:softHyphen/>
      </w:r>
      <w:r w:rsidR="00291079" w:rsidRPr="000C62BB">
        <w:rPr>
          <w:rFonts w:cs="B Nazanin" w:hint="cs"/>
          <w:rtl/>
        </w:rPr>
        <w:t>های خون به سطح نانوذرات</w:t>
      </w:r>
      <w:r w:rsidRPr="000C62BB">
        <w:rPr>
          <w:rFonts w:cs="B Nazanin" w:hint="cs"/>
          <w:rtl/>
        </w:rPr>
        <w:t xml:space="preserve"> می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>باشد</w:t>
      </w:r>
      <w:r w:rsidR="00905628" w:rsidRPr="000C62BB">
        <w:rPr>
          <w:rFonts w:cs="B Nazanin"/>
          <w:rtl/>
        </w:rPr>
        <w:fldChar w:fldCharType="begin"/>
      </w:r>
      <w:r w:rsidR="00B340F4">
        <w:rPr>
          <w:rFonts w:cs="B Nazanin"/>
          <w:rtl/>
        </w:rPr>
        <w:instrText xml:space="preserve"> </w:instrText>
      </w:r>
      <w:r w:rsidR="00B340F4">
        <w:rPr>
          <w:rFonts w:cs="B Nazanin"/>
        </w:rPr>
        <w:instrText>ADDIN EN.CITE &lt;EndNote&gt;&lt;Cite&gt;&lt;Author&gt;Akbari&lt;/Author&gt;&lt;Year&gt;2015&lt;/Year&gt;&lt;RecNum&gt;17&lt;/RecNum&gt;&lt;DisplayText&gt;[5]&lt;/DisplayText&gt;&lt;record&gt;&lt;rec-number&gt;17&lt;/rec-number&gt;&lt;foreign-keys&gt;&lt;key app="EN" db-id="5paavvz2dvsfp7er0pbx9av4xp2r5pw99ded" timestamp="1568899189"&gt;17&lt;/key&gt;&lt;/foreign-keys&gt;&lt;ref-type name="Journal Article"&gt;17&lt;/ref-type&gt;&lt;contributors&gt;&lt;authors&gt;&lt;author&gt;Akbari, Ali&lt;/author&gt;&lt;author&gt;Yegani, Reza&lt;/author&gt;&lt;author&gt;Pourabbas, Behzad&lt;/author&gt;&lt;/authors&gt;&lt;/contributors&gt;&lt;titles&gt;&lt;title&gt;Synthesis of poly (ethylene glycol)(PEG) grafted silica nanoparticles with a minimum adhesion of proteins via one-pot one-step method&lt;/title&gt;&lt;secondary-title&gt;Colloids and Surfaces A: Physicochemical and Engineering Aspects&lt;/secondary-title&gt;&lt;/titles&gt;&lt;periodical&gt;&lt;full-title&gt;Colloids and Surfaces A: Physicochemical and Engineering Aspects&lt;/full-title&gt;&lt;/periodical&gt;&lt;pages&gt;206-215&lt;/pages&gt;&lt;volume&gt;484&lt;/volume&gt;&lt;dates&gt;&lt;year&gt;2015&lt;/year&gt;&lt;/dates&gt;&lt;isbn&gt;0927-7757&lt;/isbn&gt;&lt;urls&gt;&lt;/urls&gt;&lt;/record&gt;&lt;/Cite&gt;&lt;/EndNote</w:instrText>
      </w:r>
      <w:r w:rsidR="00B340F4">
        <w:rPr>
          <w:rFonts w:cs="B Nazanin"/>
          <w:rtl/>
        </w:rPr>
        <w:instrText>&gt;</w:instrText>
      </w:r>
      <w:r w:rsidR="00905628" w:rsidRPr="000C62BB">
        <w:rPr>
          <w:rFonts w:cs="B Nazanin"/>
          <w:rtl/>
        </w:rPr>
        <w:fldChar w:fldCharType="separate"/>
      </w:r>
      <w:r w:rsidR="00B340F4">
        <w:rPr>
          <w:rFonts w:cs="B Nazanin"/>
          <w:noProof/>
          <w:rtl/>
        </w:rPr>
        <w:t>[5]</w:t>
      </w:r>
      <w:r w:rsidR="00905628" w:rsidRPr="000C62BB">
        <w:rPr>
          <w:rFonts w:cs="B Nazanin"/>
          <w:rtl/>
        </w:rPr>
        <w:fldChar w:fldCharType="end"/>
      </w:r>
      <w:r w:rsidR="00291079" w:rsidRPr="000C62BB">
        <w:rPr>
          <w:rFonts w:cs="B Nazanin" w:hint="cs"/>
          <w:rtl/>
        </w:rPr>
        <w:t xml:space="preserve">. </w:t>
      </w:r>
      <w:r w:rsidRPr="000C62BB">
        <w:rPr>
          <w:rFonts w:cs="B Nazanin" w:hint="cs"/>
          <w:rtl/>
        </w:rPr>
        <w:t>جذب پروتئین بر روی دندان</w:t>
      </w:r>
      <w:r w:rsidR="00A85462">
        <w:rPr>
          <w:rFonts w:cs="B Nazanin" w:hint="cs"/>
          <w:rtl/>
        </w:rPr>
        <w:t xml:space="preserve"> یا کامپوزیت دندانی</w:t>
      </w:r>
      <w:r w:rsidRPr="000C62BB">
        <w:rPr>
          <w:rFonts w:cs="B Nazanin" w:hint="cs"/>
          <w:rtl/>
        </w:rPr>
        <w:t xml:space="preserve"> منجر به تشکیل بیوفیلم و در نتیجه رشد باکتری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>ها می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>شود. از این</w:t>
      </w:r>
      <w:r w:rsidRPr="000C62BB">
        <w:rPr>
          <w:rFonts w:cs="B Nazanin"/>
          <w:rtl/>
        </w:rPr>
        <w:softHyphen/>
      </w:r>
      <w:r w:rsidRPr="000C62BB">
        <w:rPr>
          <w:rFonts w:cs="B Nazanin" w:hint="cs"/>
          <w:rtl/>
        </w:rPr>
        <w:t xml:space="preserve">رو </w:t>
      </w:r>
      <w:r w:rsidR="00426294" w:rsidRPr="000C62BB">
        <w:rPr>
          <w:rFonts w:cs="B Nazanin" w:hint="cs"/>
          <w:rtl/>
        </w:rPr>
        <w:t>پلی(اتیلن</w:t>
      </w:r>
      <w:r w:rsidR="00426294" w:rsidRPr="000C62BB">
        <w:rPr>
          <w:rFonts w:cs="B Nazanin"/>
          <w:rtl/>
        </w:rPr>
        <w:softHyphen/>
      </w:r>
      <w:r w:rsidR="00426294" w:rsidRPr="000C62BB">
        <w:rPr>
          <w:rFonts w:cs="B Nazanin" w:hint="cs"/>
          <w:rtl/>
        </w:rPr>
        <w:t>گلیکول)</w:t>
      </w:r>
      <w:r w:rsidRPr="000C62BB">
        <w:rPr>
          <w:rFonts w:cs="B Nazanin" w:hint="cs"/>
          <w:rtl/>
        </w:rPr>
        <w:t xml:space="preserve"> </w:t>
      </w:r>
      <w:r w:rsidRPr="000C62BB">
        <w:rPr>
          <w:rFonts w:asciiTheme="majorBidi" w:hAnsiTheme="majorBidi" w:cstheme="majorBidi"/>
          <w:sz w:val="20"/>
          <w:szCs w:val="20"/>
          <w:rtl/>
        </w:rPr>
        <w:t>(</w:t>
      </w:r>
      <w:r w:rsidRPr="000C62BB">
        <w:rPr>
          <w:rFonts w:asciiTheme="majorBidi" w:hAnsiTheme="majorBidi" w:cstheme="majorBidi"/>
          <w:sz w:val="20"/>
          <w:szCs w:val="20"/>
        </w:rPr>
        <w:t>PEG</w:t>
      </w:r>
      <w:r w:rsidRPr="000C62BB">
        <w:rPr>
          <w:rFonts w:asciiTheme="majorBidi" w:hAnsiTheme="majorBidi" w:cstheme="majorBidi"/>
          <w:sz w:val="20"/>
          <w:szCs w:val="20"/>
          <w:rtl/>
        </w:rPr>
        <w:t>)</w:t>
      </w:r>
      <w:r w:rsidR="00426294" w:rsidRPr="000C62BB">
        <w:rPr>
          <w:rStyle w:val="FootnoteReference"/>
          <w:rFonts w:cs="B Nazanin"/>
          <w:rtl/>
        </w:rPr>
        <w:footnoteReference w:id="7"/>
      </w:r>
      <w:r w:rsidR="00426294" w:rsidRPr="000C62BB">
        <w:rPr>
          <w:rFonts w:cs="B Nazanin" w:hint="cs"/>
          <w:rtl/>
        </w:rPr>
        <w:t xml:space="preserve"> </w:t>
      </w:r>
      <w:r w:rsidR="008301CF" w:rsidRPr="000C62BB">
        <w:rPr>
          <w:rFonts w:cs="B Nazanin" w:hint="cs"/>
          <w:rtl/>
        </w:rPr>
        <w:t>به</w:t>
      </w:r>
      <w:r w:rsidR="008301CF" w:rsidRPr="000C62BB">
        <w:rPr>
          <w:rFonts w:cs="B Nazanin"/>
          <w:rtl/>
        </w:rPr>
        <w:softHyphen/>
      </w:r>
      <w:r w:rsidR="008301CF" w:rsidRPr="000C62BB">
        <w:rPr>
          <w:rFonts w:cs="B Nazanin" w:hint="cs"/>
          <w:rtl/>
        </w:rPr>
        <w:t xml:space="preserve">عنوان </w:t>
      </w:r>
      <w:r w:rsidR="00426294" w:rsidRPr="000C62BB">
        <w:rPr>
          <w:rFonts w:cs="B Nazanin" w:hint="cs"/>
          <w:rtl/>
        </w:rPr>
        <w:t>یک پلیمر آب</w:t>
      </w:r>
      <w:r w:rsidR="00426294" w:rsidRPr="000C62BB">
        <w:rPr>
          <w:rFonts w:cs="B Nazanin"/>
          <w:rtl/>
        </w:rPr>
        <w:softHyphen/>
      </w:r>
      <w:r w:rsidR="00426294" w:rsidRPr="000C62BB">
        <w:rPr>
          <w:rFonts w:cs="B Nazanin" w:hint="cs"/>
          <w:rtl/>
        </w:rPr>
        <w:t>دوست و غیر سمی برای به حداقل رساندن برهم</w:t>
      </w:r>
      <w:r w:rsidR="00426294" w:rsidRPr="000C62BB">
        <w:rPr>
          <w:rFonts w:cs="B Nazanin" w:hint="cs"/>
          <w:rtl/>
        </w:rPr>
        <w:softHyphen/>
        <w:t>کنش نامطلوب بین پروتئین</w:t>
      </w:r>
      <w:r w:rsidR="00426294" w:rsidRPr="000C62BB">
        <w:rPr>
          <w:rFonts w:cs="B Nazanin"/>
          <w:rtl/>
        </w:rPr>
        <w:softHyphen/>
      </w:r>
      <w:r w:rsidR="00426294" w:rsidRPr="000C62BB">
        <w:rPr>
          <w:rFonts w:cs="B Nazanin" w:hint="cs"/>
          <w:rtl/>
        </w:rPr>
        <w:t>ها و سطوح معدنی</w:t>
      </w:r>
      <w:r w:rsidR="00A85462">
        <w:rPr>
          <w:rFonts w:cs="B Nazanin" w:hint="cs"/>
          <w:rtl/>
        </w:rPr>
        <w:t>،</w:t>
      </w:r>
      <w:r w:rsidR="00426294" w:rsidRPr="000C62BB">
        <w:rPr>
          <w:rFonts w:cs="B Nazanin" w:hint="cs"/>
          <w:rtl/>
        </w:rPr>
        <w:t xml:space="preserve"> انرژی بین سطحی کم</w:t>
      </w:r>
      <w:r w:rsidR="00A85462">
        <w:rPr>
          <w:rFonts w:cs="B Nazanin" w:hint="cs"/>
          <w:rtl/>
        </w:rPr>
        <w:t xml:space="preserve"> و</w:t>
      </w:r>
      <w:r w:rsidR="00426294" w:rsidRPr="000C62BB">
        <w:rPr>
          <w:rFonts w:cs="B Nazanin" w:hint="cs"/>
          <w:rtl/>
        </w:rPr>
        <w:t xml:space="preserve"> خواص غیر چسبندگی در نظر گرفته</w:t>
      </w:r>
      <w:r w:rsidR="008301CF" w:rsidRPr="000C62BB">
        <w:rPr>
          <w:rFonts w:cs="B Nazanin" w:hint="cs"/>
          <w:rtl/>
        </w:rPr>
        <w:t xml:space="preserve"> می</w:t>
      </w:r>
      <w:r w:rsidR="008301CF" w:rsidRPr="000C62BB">
        <w:rPr>
          <w:rFonts w:cs="B Nazanin"/>
          <w:rtl/>
        </w:rPr>
        <w:softHyphen/>
      </w:r>
      <w:r w:rsidR="008301CF" w:rsidRPr="000C62BB">
        <w:rPr>
          <w:rFonts w:cs="B Nazanin" w:hint="cs"/>
          <w:rtl/>
        </w:rPr>
        <w:t>شود</w:t>
      </w:r>
      <w:r w:rsidR="00212D50" w:rsidRPr="000C62BB">
        <w:rPr>
          <w:rFonts w:cs="B Nazanin" w:hint="cs"/>
          <w:rtl/>
        </w:rPr>
        <w:t xml:space="preserve"> </w:t>
      </w:r>
      <w:r w:rsidR="00905628" w:rsidRPr="000C62BB">
        <w:rPr>
          <w:rFonts w:cs="B Nazanin"/>
          <w:rtl/>
        </w:rPr>
        <w:fldChar w:fldCharType="begin"/>
      </w:r>
      <w:r w:rsidR="00CF603E">
        <w:rPr>
          <w:rFonts w:cs="B Nazanin"/>
          <w:rtl/>
        </w:rPr>
        <w:instrText xml:space="preserve"> </w:instrText>
      </w:r>
      <w:r w:rsidR="00CF603E">
        <w:rPr>
          <w:rFonts w:cs="B Nazanin"/>
        </w:rPr>
        <w:instrText>ADDIN EN.CITE &lt;EndNote&gt;&lt;Cite&gt;&lt;Author&gt;Fick&lt;/Author&gt;&lt;Year&gt;2004&lt;/Year&gt;&lt;RecNum&gt;19&lt;/RecNum&gt;&lt;DisplayText&gt;[6]&lt;/DisplayText&gt;&lt;record&gt;&lt;rec-number&gt;19&lt;/rec-number&gt;&lt;foreign-keys&gt;&lt;key app="EN" db-id="5paavvz2dvsfp7er0pbx9av4xp2r5pw99ded" timestamp="1568900000"&gt;19&lt;/key</w:instrText>
      </w:r>
      <w:r w:rsidR="00CF603E">
        <w:rPr>
          <w:rFonts w:cs="B Nazanin"/>
          <w:rtl/>
        </w:rPr>
        <w:instrText>&gt;&lt;/</w:instrText>
      </w:r>
      <w:r w:rsidR="00CF603E">
        <w:rPr>
          <w:rFonts w:cs="B Nazanin"/>
        </w:rPr>
        <w:instrText>foreign-keys&gt;&lt;ref-type name="Journal Article"&gt;17&lt;/ref-type&gt;&lt;contributors&gt;&lt;authors&gt;&lt;author&gt;Fick, J&lt;/author&gt;&lt;author&gt;Steitz, R&lt;/author&gt;&lt;author&gt;Leiner, V&lt;/author&gt;&lt;author&gt;Tokumitsu, S&lt;/author&gt;&lt;author&gt;Himmelhaus, M&lt;/author&gt;&lt;author&gt;Grunze, Michael&lt;/author&gt;&lt;/authors&gt;&lt;/contributors&gt;&lt;titles&gt;&lt;title&gt;Swelling behavior of self-assembled monolayers of alkanethiol-terminated poly (ethylene glycol): a neutron reflectometry study&lt;/title&gt;&lt;secondary-title&gt;Langmuir&lt;/secondary-title&gt;&lt;/titles&gt;&lt;periodical&gt;&lt;full-title&gt;Langmuir</w:instrText>
      </w:r>
      <w:r w:rsidR="00CF603E">
        <w:rPr>
          <w:rFonts w:cs="B Nazanin"/>
          <w:rtl/>
        </w:rPr>
        <w:instrText>&lt;/</w:instrText>
      </w:r>
      <w:r w:rsidR="00CF603E">
        <w:rPr>
          <w:rFonts w:cs="B Nazanin"/>
        </w:rPr>
        <w:instrText>full-title&gt;&lt;/periodical&gt;&lt;pages&gt;3848-3853&lt;/pages&gt;&lt;volume&gt;20&lt;/volume&gt;&lt;number&gt;10&lt;/number&gt;&lt;dates&gt;&lt;year&gt;2004&lt;/year&gt;&lt;/dates&gt;&lt;isbn&gt;0743-7463&lt;/isbn&gt;&lt;urls&gt;&lt;/urls&gt;&lt;/record&gt;&lt;/Cite&gt;&lt;/EndNote</w:instrText>
      </w:r>
      <w:r w:rsidR="00CF603E">
        <w:rPr>
          <w:rFonts w:cs="B Nazanin"/>
          <w:rtl/>
        </w:rPr>
        <w:instrText>&gt;</w:instrText>
      </w:r>
      <w:r w:rsidR="00905628" w:rsidRPr="000C62BB">
        <w:rPr>
          <w:rFonts w:cs="B Nazanin"/>
          <w:rtl/>
        </w:rPr>
        <w:fldChar w:fldCharType="separate"/>
      </w:r>
      <w:r w:rsidR="00CF603E">
        <w:rPr>
          <w:rFonts w:cs="B Nazanin"/>
          <w:noProof/>
          <w:rtl/>
        </w:rPr>
        <w:t>[6]</w:t>
      </w:r>
      <w:r w:rsidR="00905628" w:rsidRPr="000C62BB">
        <w:rPr>
          <w:rFonts w:cs="B Nazanin"/>
          <w:rtl/>
        </w:rPr>
        <w:fldChar w:fldCharType="end"/>
      </w:r>
      <w:r w:rsidR="00AE3196" w:rsidRPr="000C62BB">
        <w:rPr>
          <w:rFonts w:cs="B Nazanin" w:hint="cs"/>
          <w:rtl/>
        </w:rPr>
        <w:t>. همچنین</w:t>
      </w:r>
      <w:r w:rsidR="00212D50" w:rsidRPr="000C62BB">
        <w:rPr>
          <w:rFonts w:cs="B Nazanin" w:hint="cs"/>
          <w:rtl/>
        </w:rPr>
        <w:t xml:space="preserve"> پیوند </w:t>
      </w:r>
      <w:r w:rsidR="00AE3196" w:rsidRPr="000C62BB">
        <w:rPr>
          <w:rFonts w:asciiTheme="majorBidi" w:hAnsiTheme="majorBidi" w:cstheme="majorBidi"/>
          <w:sz w:val="20"/>
          <w:szCs w:val="20"/>
        </w:rPr>
        <w:t>PEG</w:t>
      </w:r>
      <w:r w:rsidR="00212D50" w:rsidRPr="000C62BB">
        <w:rPr>
          <w:rFonts w:cs="B Nazanin" w:hint="cs"/>
          <w:rtl/>
        </w:rPr>
        <w:t xml:space="preserve"> با نانوذرات سیلیکا، سطحی زیست سازگار و  مح</w:t>
      </w:r>
      <w:r w:rsidR="00AE3196" w:rsidRPr="000C62BB">
        <w:rPr>
          <w:rFonts w:cs="B Nazanin" w:hint="cs"/>
          <w:rtl/>
        </w:rPr>
        <w:t>افظ</w:t>
      </w:r>
      <w:r w:rsidR="00212D50" w:rsidRPr="000C62BB">
        <w:rPr>
          <w:rFonts w:cs="B Nazanin" w:hint="cs"/>
          <w:rtl/>
        </w:rPr>
        <w:t xml:space="preserve"> برای جلوگیری از تشکیل بیوفیلم</w:t>
      </w:r>
      <w:r w:rsidR="009914FC" w:rsidRPr="000C62BB">
        <w:rPr>
          <w:rFonts w:cs="B Nazanin" w:hint="cs"/>
          <w:rtl/>
        </w:rPr>
        <w:t xml:space="preserve"> </w:t>
      </w:r>
      <w:r w:rsidR="00AE3196" w:rsidRPr="000C62BB">
        <w:rPr>
          <w:rFonts w:cs="B Nazanin" w:hint="cs"/>
          <w:rtl/>
        </w:rPr>
        <w:t>در سطح کامپوزیت دندانی</w:t>
      </w:r>
      <w:r w:rsidR="00212D50" w:rsidRPr="000C62BB">
        <w:rPr>
          <w:rFonts w:cs="B Nazanin" w:hint="cs"/>
          <w:rtl/>
        </w:rPr>
        <w:t xml:space="preserve"> فراهم می</w:t>
      </w:r>
      <w:r w:rsidR="00212D50" w:rsidRPr="000C62BB">
        <w:rPr>
          <w:rFonts w:cs="B Nazanin"/>
          <w:rtl/>
        </w:rPr>
        <w:softHyphen/>
      </w:r>
      <w:r w:rsidR="00212D50" w:rsidRPr="000C62BB">
        <w:rPr>
          <w:rFonts w:cs="B Nazanin" w:hint="cs"/>
          <w:rtl/>
        </w:rPr>
        <w:t>کند.</w:t>
      </w:r>
      <w:r w:rsidR="00A85462">
        <w:rPr>
          <w:rFonts w:cs="B Nazanin" w:hint="cs"/>
          <w:rtl/>
        </w:rPr>
        <w:t xml:space="preserve"> واکنش که اتفاق می</w:t>
      </w:r>
      <w:r w:rsidR="00A85462">
        <w:rPr>
          <w:rFonts w:cs="B Nazanin" w:hint="cs"/>
          <w:rtl/>
        </w:rPr>
        <w:softHyphen/>
        <w:t>افتد به صورت زیر است:</w:t>
      </w:r>
    </w:p>
    <w:p w:rsidR="00AA084B" w:rsidRPr="00AA084B" w:rsidRDefault="00AA084B" w:rsidP="00AA084B">
      <w:pPr>
        <w:bidi w:val="0"/>
        <w:jc w:val="lowKashida"/>
        <w:rPr>
          <w:rFonts w:cs="B Nazanin"/>
          <w:sz w:val="20"/>
          <w:szCs w:val="20"/>
          <w:rtl/>
        </w:rPr>
      </w:pPr>
      <w:r>
        <w:rPr>
          <w:rFonts w:cs="B Nazanin"/>
          <w:noProof/>
          <w:sz w:val="20"/>
          <w:szCs w:val="20"/>
          <w:lang w:bidi="ar-SA"/>
        </w:rPr>
        <w:drawing>
          <wp:inline distT="0" distB="0" distL="0" distR="0">
            <wp:extent cx="4514850" cy="542925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B Nazanin"/>
          <w:sz w:val="20"/>
          <w:szCs w:val="20"/>
        </w:rPr>
        <w:t xml:space="preserve">     </w:t>
      </w:r>
    </w:p>
    <w:p w:rsidR="000E7A0F" w:rsidRDefault="00540F06" w:rsidP="00CF603E">
      <w:pPr>
        <w:jc w:val="lowKashida"/>
        <w:rPr>
          <w:rFonts w:ascii="Palatino-Bold" w:hAnsi="Palatino-Bold" w:cs="B Nazanin"/>
          <w:rtl/>
        </w:rPr>
      </w:pPr>
      <w:r>
        <w:rPr>
          <w:rFonts w:ascii="Palatino-Bold" w:hAnsi="Palatino-Bold" w:cs="B Nazanin" w:hint="cs"/>
          <w:rtl/>
        </w:rPr>
        <w:t xml:space="preserve">در پژوهش </w:t>
      </w:r>
      <w:r w:rsidR="00742F44" w:rsidRPr="00742F44">
        <w:rPr>
          <w:rFonts w:ascii="Palatino-Bold" w:hAnsi="Palatino-Bold" w:cs="B Nazanin" w:hint="cs"/>
          <w:rtl/>
        </w:rPr>
        <w:t>حاضر سطح نانوذرات سیلیکا</w:t>
      </w:r>
      <w:r w:rsidR="00212D50">
        <w:rPr>
          <w:rFonts w:ascii="Palatino-Bold" w:hAnsi="Palatino-Bold" w:cs="B Nazanin" w:hint="cs"/>
          <w:rtl/>
        </w:rPr>
        <w:t xml:space="preserve"> ایتدا</w:t>
      </w:r>
      <w:r w:rsidR="00742F44" w:rsidRPr="00742F44">
        <w:rPr>
          <w:rFonts w:ascii="Palatino-Bold" w:hAnsi="Palatino-Bold" w:cs="B Nazanin" w:hint="cs"/>
          <w:rtl/>
        </w:rPr>
        <w:t xml:space="preserve"> </w:t>
      </w:r>
      <w:r w:rsidR="00742F44">
        <w:rPr>
          <w:rFonts w:ascii="Palatino-Bold" w:hAnsi="Palatino-Bold" w:cs="B Nazanin" w:hint="cs"/>
          <w:rtl/>
        </w:rPr>
        <w:t>با عامل سیلان</w:t>
      </w:r>
      <w:r w:rsidR="00742F44">
        <w:rPr>
          <w:rFonts w:ascii="Palatino-Bold" w:hAnsi="Palatino-Bold" w:cs="B Nazanin" w:hint="cs"/>
          <w:rtl/>
        </w:rPr>
        <w:softHyphen/>
        <w:t>دار</w:t>
      </w:r>
      <w:r>
        <w:rPr>
          <w:rFonts w:ascii="Palatino-Bold" w:hAnsi="Palatino-Bold" w:cs="B Nazanin" w:hint="cs"/>
          <w:rtl/>
        </w:rPr>
        <w:t xml:space="preserve"> آکریلاتی</w:t>
      </w:r>
      <w:r w:rsidR="00553888">
        <w:rPr>
          <w:rFonts w:ascii="Palatino-Bold" w:hAnsi="Palatino-Bold" w:cs="B Nazanin" w:hint="cs"/>
          <w:rtl/>
        </w:rPr>
        <w:t xml:space="preserve"> </w:t>
      </w:r>
      <w:r w:rsidR="00553888" w:rsidRPr="00553888">
        <w:rPr>
          <w:rFonts w:asciiTheme="majorBidi" w:hAnsiTheme="majorBidi" w:cstheme="majorBidi"/>
          <w:sz w:val="20"/>
          <w:szCs w:val="20"/>
        </w:rPr>
        <w:t>MPS</w:t>
      </w:r>
      <w:r w:rsidR="00CF603E">
        <w:rPr>
          <w:rFonts w:ascii="Palatino-Bold" w:hAnsi="Palatino-Bold" w:cs="B Nazanin" w:hint="cs"/>
          <w:rtl/>
        </w:rPr>
        <w:t xml:space="preserve"> به</w:t>
      </w:r>
      <w:r w:rsidR="00742F44">
        <w:rPr>
          <w:rFonts w:ascii="Palatino-Bold" w:hAnsi="Palatino-Bold" w:cs="B Nazanin" w:hint="cs"/>
          <w:rtl/>
        </w:rPr>
        <w:t xml:space="preserve"> روش هیدرولیز-تراکم </w:t>
      </w:r>
      <w:r w:rsidR="003573CF">
        <w:rPr>
          <w:rFonts w:ascii="Palatino-Bold" w:hAnsi="Palatino-Bold" w:cs="B Nazanin" w:hint="cs"/>
          <w:rtl/>
        </w:rPr>
        <w:t xml:space="preserve">اصلاح شد </w:t>
      </w:r>
      <w:r w:rsidR="00212D50">
        <w:rPr>
          <w:rFonts w:ascii="Palatino-Bold" w:hAnsi="Palatino-Bold" w:cs="B Nazanin" w:hint="cs"/>
          <w:rtl/>
        </w:rPr>
        <w:t xml:space="preserve">و سپس </w:t>
      </w:r>
      <w:r w:rsidR="003573CF">
        <w:rPr>
          <w:rFonts w:ascii="Palatino-Bold" w:hAnsi="Palatino-Bold" w:cs="B Nazanin" w:hint="cs"/>
          <w:rtl/>
        </w:rPr>
        <w:t>به</w:t>
      </w:r>
      <w:r w:rsidR="003573CF">
        <w:rPr>
          <w:rFonts w:ascii="Palatino-Bold" w:hAnsi="Palatino-Bold" w:cs="B Nazanin"/>
          <w:rtl/>
        </w:rPr>
        <w:softHyphen/>
      </w:r>
      <w:r w:rsidR="003573CF">
        <w:rPr>
          <w:rFonts w:ascii="Palatino-Bold" w:hAnsi="Palatino-Bold" w:cs="B Nazanin" w:hint="cs"/>
          <w:rtl/>
        </w:rPr>
        <w:t>منظور ایجاد خاصیت پروتئین</w:t>
      </w:r>
      <w:r w:rsidR="003573CF">
        <w:rPr>
          <w:rFonts w:ascii="Palatino-Bold" w:hAnsi="Palatino-Bold" w:cs="B Nazanin"/>
          <w:rtl/>
        </w:rPr>
        <w:softHyphen/>
      </w:r>
      <w:r w:rsidR="003573CF">
        <w:rPr>
          <w:rFonts w:ascii="Palatino-Bold" w:hAnsi="Palatino-Bold" w:cs="B Nazanin" w:hint="cs"/>
          <w:rtl/>
        </w:rPr>
        <w:t>گریزی</w:t>
      </w:r>
      <w:r w:rsidR="003573CF">
        <w:rPr>
          <w:rStyle w:val="FootnoteReference"/>
          <w:rFonts w:ascii="Palatino-Bold" w:hAnsi="Palatino-Bold" w:cs="B Nazanin"/>
          <w:rtl/>
        </w:rPr>
        <w:footnoteReference w:id="8"/>
      </w:r>
      <w:r w:rsidR="003573CF">
        <w:rPr>
          <w:rFonts w:ascii="Palatino-Bold" w:hAnsi="Palatino-Bold" w:cs="B Nazanin" w:hint="cs"/>
          <w:rtl/>
        </w:rPr>
        <w:t xml:space="preserve"> در کامپوزیت</w:t>
      </w:r>
      <w:r w:rsidR="003573CF">
        <w:rPr>
          <w:rFonts w:ascii="Palatino-Bold" w:hAnsi="Palatino-Bold" w:cs="B Nazanin"/>
          <w:rtl/>
        </w:rPr>
        <w:softHyphen/>
      </w:r>
      <w:r w:rsidR="003573CF">
        <w:rPr>
          <w:rFonts w:ascii="Palatino-Bold" w:hAnsi="Palatino-Bold" w:cs="B Nazanin" w:hint="cs"/>
          <w:rtl/>
        </w:rPr>
        <w:t>های د</w:t>
      </w:r>
      <w:r w:rsidR="003573CF" w:rsidRPr="002F36CD">
        <w:rPr>
          <w:rFonts w:ascii="Palatino-Bold" w:hAnsi="Palatino-Bold" w:cs="B Nazanin" w:hint="cs"/>
          <w:rtl/>
        </w:rPr>
        <w:t>ندانی</w:t>
      </w:r>
      <w:r w:rsidR="00CF603E">
        <w:rPr>
          <w:rFonts w:ascii="Palatino-Bold" w:hAnsi="Palatino-Bold" w:cs="B Nazanin" w:hint="cs"/>
          <w:rtl/>
        </w:rPr>
        <w:t xml:space="preserve"> سطح نانوذرات</w:t>
      </w:r>
      <w:r w:rsidR="003573CF">
        <w:rPr>
          <w:rFonts w:ascii="Palatino-Bold" w:hAnsi="Palatino-Bold" w:cs="B Nazanin" w:hint="cs"/>
          <w:rtl/>
        </w:rPr>
        <w:t xml:space="preserve"> </w:t>
      </w:r>
      <w:r w:rsidR="003573CF" w:rsidRPr="003573CF">
        <w:rPr>
          <w:rFonts w:asciiTheme="majorBidi" w:hAnsiTheme="majorBidi" w:cstheme="majorBidi"/>
          <w:sz w:val="20"/>
          <w:szCs w:val="20"/>
        </w:rPr>
        <w:t>Si</w:t>
      </w:r>
      <w:r w:rsidR="00BD188A">
        <w:rPr>
          <w:rFonts w:asciiTheme="majorBidi" w:hAnsiTheme="majorBidi" w:cstheme="majorBidi"/>
          <w:sz w:val="20"/>
          <w:szCs w:val="20"/>
        </w:rPr>
        <w:t>O</w:t>
      </w:r>
      <w:r w:rsidR="003573CF" w:rsidRPr="003573CF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3573CF" w:rsidRPr="003573CF">
        <w:rPr>
          <w:rFonts w:asciiTheme="majorBidi" w:hAnsiTheme="majorBidi" w:cstheme="majorBidi"/>
          <w:sz w:val="20"/>
          <w:szCs w:val="20"/>
        </w:rPr>
        <w:t>-MPS</w:t>
      </w:r>
      <w:r w:rsidR="003573CF" w:rsidRPr="002F36CD">
        <w:rPr>
          <w:rFonts w:ascii="Palatino-Bold" w:hAnsi="Palatino-Bold" w:cs="B Nazanin" w:hint="cs"/>
          <w:rtl/>
        </w:rPr>
        <w:t xml:space="preserve"> </w:t>
      </w:r>
      <w:r w:rsidR="00212D50">
        <w:rPr>
          <w:rFonts w:ascii="Palatino-Bold" w:hAnsi="Palatino-Bold" w:cs="B Nazanin" w:hint="cs"/>
          <w:rtl/>
        </w:rPr>
        <w:t xml:space="preserve">با </w:t>
      </w:r>
      <w:r w:rsidR="003573CF" w:rsidRPr="00D57087">
        <w:rPr>
          <w:rFonts w:asciiTheme="majorBidi" w:hAnsiTheme="majorBidi" w:cstheme="majorBidi"/>
          <w:sz w:val="20"/>
          <w:szCs w:val="20"/>
        </w:rPr>
        <w:t>PEG</w:t>
      </w:r>
      <w:r w:rsidR="003573CF" w:rsidRPr="002F36CD">
        <w:rPr>
          <w:rFonts w:ascii="Palatino-Bold" w:hAnsi="Palatino-Bold" w:cs="B Nazanin" w:hint="cs"/>
          <w:rtl/>
        </w:rPr>
        <w:t xml:space="preserve"> </w:t>
      </w:r>
      <w:r w:rsidRPr="002F36CD">
        <w:rPr>
          <w:rFonts w:ascii="Palatino-Bold" w:hAnsi="Palatino-Bold" w:cs="B Nazanin" w:hint="cs"/>
          <w:rtl/>
        </w:rPr>
        <w:t>اصلاح شد</w:t>
      </w:r>
      <w:r w:rsidR="00742F44" w:rsidRPr="002F36CD">
        <w:rPr>
          <w:rFonts w:ascii="Palatino-Bold" w:hAnsi="Palatino-Bold" w:cs="B Nazanin" w:hint="cs"/>
          <w:rtl/>
        </w:rPr>
        <w:t>.</w:t>
      </w:r>
      <w:r w:rsidRPr="002F36CD">
        <w:rPr>
          <w:rFonts w:ascii="Palatino-Bold" w:hAnsi="Palatino-Bold" w:cs="B Nazanin" w:hint="cs"/>
          <w:rtl/>
        </w:rPr>
        <w:t xml:space="preserve"> </w:t>
      </w:r>
      <w:r w:rsidR="003573CF">
        <w:rPr>
          <w:rFonts w:ascii="Palatino-Bold" w:hAnsi="Palatino-Bold" w:cs="B Nazanin" w:hint="cs"/>
          <w:rtl/>
        </w:rPr>
        <w:t>در ادامه</w:t>
      </w:r>
      <w:r w:rsidRPr="002F36CD">
        <w:rPr>
          <w:rFonts w:ascii="Palatino-Bold" w:hAnsi="Palatino-Bold" w:cs="B Nazanin" w:hint="cs"/>
          <w:rtl/>
        </w:rPr>
        <w:t xml:space="preserve"> </w:t>
      </w:r>
      <w:r w:rsidRPr="002F36CD">
        <w:rPr>
          <w:rFonts w:asciiTheme="majorBidi" w:hAnsiTheme="majorBidi" w:cs="B Nazanin" w:hint="cs"/>
          <w:rtl/>
        </w:rPr>
        <w:t>به منظور بررسی اصلاح شیمیایی سطح نانوذرات سیلیکا با عامل اصلاح</w:t>
      </w:r>
      <w:r w:rsidRPr="002F36CD">
        <w:rPr>
          <w:rFonts w:asciiTheme="majorBidi" w:hAnsiTheme="majorBidi" w:cs="B Nazanin"/>
          <w:rtl/>
        </w:rPr>
        <w:softHyphen/>
      </w:r>
      <w:r w:rsidRPr="002F36CD">
        <w:rPr>
          <w:rFonts w:asciiTheme="majorBidi" w:hAnsiTheme="majorBidi" w:cs="B Nazanin" w:hint="cs"/>
          <w:rtl/>
        </w:rPr>
        <w:t xml:space="preserve">کننده </w:t>
      </w:r>
      <w:r w:rsidRPr="00E67C4A">
        <w:rPr>
          <w:rFonts w:asciiTheme="majorBidi" w:hAnsiTheme="majorBidi" w:cs="B Nazanin"/>
          <w:sz w:val="20"/>
          <w:szCs w:val="20"/>
        </w:rPr>
        <w:t>MPS</w:t>
      </w:r>
      <w:r w:rsidR="002F36CD" w:rsidRPr="002F36CD">
        <w:rPr>
          <w:rFonts w:asciiTheme="majorBidi" w:hAnsiTheme="majorBidi" w:cs="B Nazanin" w:hint="cs"/>
          <w:rtl/>
        </w:rPr>
        <w:t xml:space="preserve"> و</w:t>
      </w:r>
      <w:r w:rsidR="002F36CD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="002F36CD" w:rsidRPr="00E67C4A">
        <w:rPr>
          <w:rFonts w:asciiTheme="majorBidi" w:hAnsiTheme="majorBidi" w:cs="B Nazanin"/>
          <w:sz w:val="20"/>
          <w:szCs w:val="20"/>
        </w:rPr>
        <w:t>PEG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E67C4A">
        <w:rPr>
          <w:rFonts w:asciiTheme="majorBidi" w:hAnsiTheme="majorBidi" w:cs="B Nazanin" w:hint="cs"/>
          <w:rtl/>
        </w:rPr>
        <w:t>از آزمون طیف سنجی تبدیل فوریه مادون قرمز</w:t>
      </w:r>
      <w:r>
        <w:rPr>
          <w:rStyle w:val="FootnoteReference"/>
          <w:rFonts w:asciiTheme="majorBidi" w:hAnsiTheme="majorBidi" w:cs="B Nazanin"/>
          <w:sz w:val="22"/>
          <w:szCs w:val="22"/>
          <w:rtl/>
        </w:rPr>
        <w:footnoteReference w:id="9"/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E67C4A">
        <w:rPr>
          <w:rFonts w:asciiTheme="majorBidi" w:hAnsiTheme="majorBidi" w:cstheme="majorBidi"/>
          <w:sz w:val="20"/>
          <w:szCs w:val="20"/>
          <w:rtl/>
        </w:rPr>
        <w:t>(</w:t>
      </w:r>
      <w:r w:rsidRPr="00E67C4A">
        <w:rPr>
          <w:rFonts w:asciiTheme="majorBidi" w:hAnsiTheme="majorBidi" w:cstheme="majorBidi"/>
          <w:sz w:val="20"/>
          <w:szCs w:val="20"/>
        </w:rPr>
        <w:t>FTIR</w:t>
      </w:r>
      <w:r w:rsidRPr="00E67C4A">
        <w:rPr>
          <w:rFonts w:asciiTheme="majorBidi" w:hAnsiTheme="majorBidi" w:cstheme="majorBidi"/>
          <w:sz w:val="20"/>
          <w:szCs w:val="20"/>
          <w:rtl/>
        </w:rPr>
        <w:t>)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E67C4A">
        <w:rPr>
          <w:rFonts w:asciiTheme="majorBidi" w:hAnsiTheme="majorBidi" w:cs="B Nazanin" w:hint="cs"/>
          <w:rtl/>
        </w:rPr>
        <w:t>و آزمون گرماسنجی وزنی</w:t>
      </w:r>
      <w:r>
        <w:rPr>
          <w:rStyle w:val="FootnoteReference"/>
          <w:rFonts w:asciiTheme="majorBidi" w:hAnsiTheme="majorBidi" w:cs="B Nazanin"/>
          <w:sz w:val="22"/>
          <w:szCs w:val="22"/>
          <w:rtl/>
        </w:rPr>
        <w:footnoteReference w:id="10"/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E67C4A">
        <w:rPr>
          <w:rFonts w:asciiTheme="majorBidi" w:hAnsiTheme="majorBidi" w:cstheme="majorBidi"/>
          <w:sz w:val="20"/>
          <w:szCs w:val="20"/>
          <w:rtl/>
        </w:rPr>
        <w:t>(</w:t>
      </w:r>
      <w:r w:rsidRPr="00E67C4A">
        <w:rPr>
          <w:rFonts w:asciiTheme="majorBidi" w:hAnsiTheme="majorBidi" w:cstheme="majorBidi"/>
          <w:sz w:val="20"/>
          <w:szCs w:val="20"/>
        </w:rPr>
        <w:t>TGA</w:t>
      </w:r>
      <w:r w:rsidRPr="00E67C4A">
        <w:rPr>
          <w:rFonts w:asciiTheme="majorBidi" w:hAnsiTheme="majorBidi" w:cstheme="majorBidi"/>
          <w:sz w:val="20"/>
          <w:szCs w:val="20"/>
          <w:rtl/>
        </w:rPr>
        <w:t>)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E67C4A">
        <w:rPr>
          <w:rFonts w:asciiTheme="majorBidi" w:hAnsiTheme="majorBidi" w:cs="B Nazanin" w:hint="cs"/>
          <w:rtl/>
        </w:rPr>
        <w:t>استفاده</w:t>
      </w:r>
      <w:r w:rsidRPr="00E67C4A">
        <w:rPr>
          <w:rFonts w:asciiTheme="majorBidi" w:hAnsiTheme="majorBidi" w:cs="B Nazanin"/>
          <w:rtl/>
        </w:rPr>
        <w:softHyphen/>
      </w:r>
      <w:r w:rsidRPr="00E67C4A">
        <w:rPr>
          <w:rFonts w:asciiTheme="majorBidi" w:hAnsiTheme="majorBidi" w:cs="B Nazanin" w:hint="cs"/>
          <w:rtl/>
        </w:rPr>
        <w:t xml:space="preserve"> شد.</w:t>
      </w:r>
      <w:r w:rsidR="00742F44">
        <w:rPr>
          <w:rFonts w:ascii="Palatino-Bold" w:hAnsi="Palatino-Bold" w:cs="B Nazanin" w:hint="cs"/>
          <w:rtl/>
        </w:rPr>
        <w:t xml:space="preserve"> </w:t>
      </w:r>
    </w:p>
    <w:p w:rsidR="004959C9" w:rsidRPr="004959C9" w:rsidRDefault="004959C9" w:rsidP="004959C9">
      <w:pPr>
        <w:jc w:val="lowKashida"/>
        <w:rPr>
          <w:rFonts w:ascii="Palatino-Bold" w:hAnsi="Palatino-Bold" w:cs="B Nazanin"/>
          <w:rtl/>
        </w:rPr>
      </w:pPr>
    </w:p>
    <w:p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C52918" w:rsidRDefault="00FE27B2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مواد</w:t>
      </w:r>
    </w:p>
    <w:p w:rsidR="00FE27B2" w:rsidRPr="00FE01FF" w:rsidRDefault="00FE27B2" w:rsidP="00313687">
      <w:pPr>
        <w:jc w:val="lowKashida"/>
        <w:rPr>
          <w:rtl/>
        </w:rPr>
      </w:pPr>
      <w:r>
        <w:rPr>
          <w:rFonts w:cs="B Nazanin" w:hint="cs"/>
          <w:rtl/>
        </w:rPr>
        <w:t xml:space="preserve">نانوذرات سیلیکا با میانگین </w:t>
      </w:r>
      <w:r w:rsidR="00CB092F">
        <w:rPr>
          <w:rFonts w:cs="B Nazanin" w:hint="cs"/>
          <w:rtl/>
        </w:rPr>
        <w:t xml:space="preserve">اندازه </w:t>
      </w:r>
      <w:r w:rsidR="00CB092F" w:rsidRPr="00CB092F">
        <w:rPr>
          <w:rFonts w:cs="B Nazanin"/>
          <w:sz w:val="20"/>
          <w:szCs w:val="20"/>
        </w:rPr>
        <w:t>nm</w:t>
      </w:r>
      <w:r>
        <w:rPr>
          <w:rFonts w:cs="B Nazanin" w:hint="cs"/>
          <w:rtl/>
        </w:rPr>
        <w:t xml:space="preserve"> </w:t>
      </w:r>
      <w:r w:rsidR="00CB092F">
        <w:rPr>
          <w:rFonts w:cs="B Nazanin" w:hint="cs"/>
          <w:rtl/>
        </w:rPr>
        <w:t>20</w:t>
      </w:r>
      <w:r>
        <w:rPr>
          <w:rFonts w:cs="B Nazanin" w:hint="cs"/>
          <w:rtl/>
        </w:rPr>
        <w:t>-</w:t>
      </w:r>
      <w:r w:rsidR="00CB092F">
        <w:rPr>
          <w:rFonts w:cs="B Nazanin" w:hint="cs"/>
          <w:rtl/>
        </w:rPr>
        <w:t>15</w:t>
      </w:r>
      <w:r>
        <w:rPr>
          <w:rFonts w:cs="B Nazanin" w:hint="cs"/>
          <w:rtl/>
        </w:rPr>
        <w:t xml:space="preserve"> و مساحت سطح ویژه </w:t>
      </w:r>
      <w:r w:rsidRPr="00CB092F">
        <w:rPr>
          <w:rFonts w:cs="B Nazanin"/>
          <w:sz w:val="20"/>
          <w:szCs w:val="20"/>
        </w:rPr>
        <w:t>m</w:t>
      </w:r>
      <w:r w:rsidRPr="00CB092F">
        <w:rPr>
          <w:rFonts w:cs="B Nazanin"/>
          <w:sz w:val="20"/>
          <w:szCs w:val="20"/>
          <w:vertAlign w:val="superscript"/>
        </w:rPr>
        <w:t>2</w:t>
      </w:r>
      <w:r w:rsidRPr="00CB092F">
        <w:rPr>
          <w:rFonts w:cs="B Nazanin"/>
          <w:sz w:val="20"/>
          <w:szCs w:val="20"/>
        </w:rPr>
        <w:t>/g</w:t>
      </w:r>
      <w:r>
        <w:rPr>
          <w:rFonts w:cs="B Nazanin" w:hint="cs"/>
          <w:rtl/>
        </w:rPr>
        <w:t xml:space="preserve"> 2</w:t>
      </w:r>
      <w:r w:rsidR="00CB092F">
        <w:rPr>
          <w:rFonts w:cs="B Nazanin" w:hint="cs"/>
          <w:rtl/>
        </w:rPr>
        <w:t>4</w:t>
      </w:r>
      <w:r>
        <w:rPr>
          <w:rFonts w:cs="B Nazanin" w:hint="cs"/>
          <w:rtl/>
        </w:rPr>
        <w:t>0-2</w:t>
      </w:r>
      <w:r w:rsidR="00CB092F">
        <w:rPr>
          <w:rFonts w:cs="B Nazanin" w:hint="cs"/>
          <w:rtl/>
        </w:rPr>
        <w:t>1</w:t>
      </w:r>
      <w:r>
        <w:rPr>
          <w:rFonts w:cs="B Nazanin" w:hint="cs"/>
          <w:rtl/>
        </w:rPr>
        <w:t xml:space="preserve">0 از شرکت فدک </w:t>
      </w:r>
      <w:r w:rsidR="00BD188A">
        <w:rPr>
          <w:rFonts w:cs="B Nazanin" w:hint="cs"/>
          <w:rtl/>
        </w:rPr>
        <w:t xml:space="preserve">(ایران) </w:t>
      </w:r>
      <w:r>
        <w:rPr>
          <w:rFonts w:cs="B Nazanin" w:hint="cs"/>
          <w:rtl/>
        </w:rPr>
        <w:t xml:space="preserve">تهیه گردید. عامل </w:t>
      </w:r>
      <w:r w:rsidR="00CB092F">
        <w:rPr>
          <w:rFonts w:cs="B Nazanin" w:hint="cs"/>
          <w:rtl/>
        </w:rPr>
        <w:t>اصلاح</w:t>
      </w:r>
      <w:r w:rsidR="00CB092F">
        <w:rPr>
          <w:rFonts w:cs="B Nazanin" w:hint="cs"/>
          <w:rtl/>
        </w:rPr>
        <w:softHyphen/>
        <w:t>کننده</w:t>
      </w:r>
      <w:r>
        <w:rPr>
          <w:rFonts w:cs="B Nazanin" w:hint="cs"/>
          <w:rtl/>
        </w:rPr>
        <w:t xml:space="preserve"> سیلان</w:t>
      </w:r>
      <w:r w:rsidR="00CB092F">
        <w:rPr>
          <w:rFonts w:cs="B Nazanin"/>
          <w:rtl/>
        </w:rPr>
        <w:softHyphen/>
      </w:r>
      <w:r w:rsidR="00CB092F">
        <w:rPr>
          <w:rFonts w:cs="B Nazanin" w:hint="cs"/>
          <w:rtl/>
        </w:rPr>
        <w:t>دار آکریلاتی</w:t>
      </w:r>
      <w:r>
        <w:rPr>
          <w:rFonts w:cs="B Nazanin" w:hint="cs"/>
          <w:rtl/>
        </w:rPr>
        <w:t xml:space="preserve"> </w:t>
      </w:r>
      <w:r w:rsidRPr="00EF1D59">
        <w:rPr>
          <w:rFonts w:asciiTheme="majorBidi" w:hAnsiTheme="majorBidi" w:cs="B Nazanin" w:hint="cs"/>
          <w:rtl/>
        </w:rPr>
        <w:t>3</w:t>
      </w:r>
      <w:r w:rsidRPr="00EF1D59">
        <w:rPr>
          <w:rFonts w:cs="B Nazanin" w:hint="cs"/>
          <w:rtl/>
        </w:rPr>
        <w:t>- متاکریلوکسی پروپیل تری متوکسی سیلان</w:t>
      </w:r>
      <w:r w:rsidR="00E778AB">
        <w:rPr>
          <w:rFonts w:cs="B Nazanin" w:hint="cs"/>
          <w:rtl/>
        </w:rPr>
        <w:t xml:space="preserve"> (</w:t>
      </w:r>
      <w:r w:rsidR="00E778AB" w:rsidRPr="00877801">
        <w:rPr>
          <w:rFonts w:asciiTheme="majorBidi" w:hAnsiTheme="majorBidi" w:cstheme="majorBidi"/>
          <w:sz w:val="20"/>
          <w:szCs w:val="20"/>
        </w:rPr>
        <w:t>MPS</w:t>
      </w:r>
      <w:r w:rsidR="00E778AB">
        <w:rPr>
          <w:rFonts w:cs="B Nazanin" w:hint="cs"/>
          <w:rtl/>
        </w:rPr>
        <w:t>)</w:t>
      </w:r>
      <w:r w:rsidR="00BD188A">
        <w:rPr>
          <w:rFonts w:cs="B Nazanin" w:hint="cs"/>
          <w:rtl/>
        </w:rPr>
        <w:t>، پلی(اتیلن</w:t>
      </w:r>
      <w:r w:rsidR="00BD188A">
        <w:rPr>
          <w:rFonts w:cs="B Nazanin" w:hint="cs"/>
          <w:rtl/>
        </w:rPr>
        <w:softHyphen/>
        <w:t>گلیکول) با وزن مولکولی</w:t>
      </w:r>
      <w:r w:rsidR="00BD188A" w:rsidRPr="00FE01FF">
        <w:rPr>
          <w:rFonts w:cs="B Nazanin"/>
        </w:rPr>
        <w:t xml:space="preserve"> </w:t>
      </w:r>
      <w:r w:rsidR="00BD188A">
        <w:rPr>
          <w:rFonts w:cs="B Nazanin"/>
        </w:rPr>
        <w:t>g/mol</w:t>
      </w:r>
      <w:r w:rsidR="00BD188A">
        <w:rPr>
          <w:rFonts w:cs="B Nazanin" w:hint="cs"/>
          <w:rtl/>
        </w:rPr>
        <w:t>4000 و تولوئن دی</w:t>
      </w:r>
      <w:r w:rsidR="00BD188A">
        <w:rPr>
          <w:rFonts w:cs="B Nazanin"/>
          <w:rtl/>
        </w:rPr>
        <w:softHyphen/>
      </w:r>
      <w:r w:rsidR="00BD188A">
        <w:rPr>
          <w:rFonts w:cs="B Nazanin" w:hint="cs"/>
          <w:rtl/>
        </w:rPr>
        <w:t>ایزوسیانات</w:t>
      </w:r>
      <w:r w:rsidR="00BD188A">
        <w:rPr>
          <w:rStyle w:val="FootnoteReference"/>
          <w:rFonts w:cs="B Nazanin"/>
          <w:rtl/>
        </w:rPr>
        <w:footnoteReference w:id="11"/>
      </w:r>
      <w:r w:rsidR="00BD188A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از سیگما-آلدریچ</w:t>
      </w:r>
      <w:r w:rsidR="00B35197">
        <w:rPr>
          <w:rFonts w:cs="B Nazanin" w:hint="cs"/>
          <w:rtl/>
        </w:rPr>
        <w:t xml:space="preserve"> آلمان</w:t>
      </w:r>
      <w:r w:rsidR="00FE01FF">
        <w:rPr>
          <w:rFonts w:cs="B Nazanin" w:hint="cs"/>
          <w:rtl/>
        </w:rPr>
        <w:t xml:space="preserve"> خریداری گردید. استون،</w:t>
      </w:r>
      <w:r w:rsidR="00985E42">
        <w:rPr>
          <w:rFonts w:cs="B Nazanin" w:hint="cs"/>
          <w:rtl/>
        </w:rPr>
        <w:t xml:space="preserve"> استیک اسید</w:t>
      </w:r>
      <w:r w:rsidR="00FE01FF">
        <w:rPr>
          <w:rFonts w:cs="B Nazanin" w:hint="cs"/>
          <w:rtl/>
        </w:rPr>
        <w:t>، تولوئن و متانول</w:t>
      </w:r>
      <w:r w:rsidR="00985E42">
        <w:rPr>
          <w:rFonts w:cs="B Nazanin" w:hint="cs"/>
          <w:rtl/>
        </w:rPr>
        <w:t xml:space="preserve"> از </w:t>
      </w:r>
      <w:r w:rsidR="001B4A5C">
        <w:rPr>
          <w:rFonts w:cs="B Nazanin" w:hint="cs"/>
          <w:rtl/>
        </w:rPr>
        <w:t xml:space="preserve">شرکت </w:t>
      </w:r>
      <w:r w:rsidR="00E778AB">
        <w:rPr>
          <w:rFonts w:cs="B Nazanin" w:hint="cs"/>
          <w:rtl/>
        </w:rPr>
        <w:t>مرک</w:t>
      </w:r>
      <w:r w:rsidR="001B4A5C">
        <w:rPr>
          <w:rFonts w:cs="B Nazanin" w:hint="cs"/>
          <w:rtl/>
        </w:rPr>
        <w:t xml:space="preserve"> آلمان</w:t>
      </w:r>
      <w:r w:rsidR="00877801">
        <w:rPr>
          <w:rFonts w:cs="B Nazanin" w:hint="cs"/>
          <w:rtl/>
        </w:rPr>
        <w:t xml:space="preserve"> </w:t>
      </w:r>
      <w:r w:rsidR="00985E42">
        <w:rPr>
          <w:rFonts w:cs="B Nazanin" w:hint="cs"/>
          <w:rtl/>
        </w:rPr>
        <w:t xml:space="preserve">تهیه گردید. </w:t>
      </w:r>
    </w:p>
    <w:p w:rsidR="00877801" w:rsidRPr="003573CF" w:rsidRDefault="00486EB0" w:rsidP="00BD188A">
      <w:pPr>
        <w:jc w:val="lowKashida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rtl/>
        </w:rPr>
        <w:t>اصلاح شیمیایی سطح نانوذرات سیلیکا با عامل اصلاح</w:t>
      </w:r>
      <w:r>
        <w:rPr>
          <w:rFonts w:cs="B Nazanin"/>
          <w:b/>
          <w:bCs/>
          <w:rtl/>
        </w:rPr>
        <w:softHyphen/>
      </w:r>
      <w:r>
        <w:rPr>
          <w:rFonts w:cs="B Nazanin" w:hint="cs"/>
          <w:b/>
          <w:bCs/>
          <w:rtl/>
        </w:rPr>
        <w:t xml:space="preserve">کننده </w:t>
      </w:r>
      <w:r w:rsidRPr="006F5347">
        <w:rPr>
          <w:rFonts w:cs="B Nazanin"/>
          <w:b/>
          <w:bCs/>
          <w:sz w:val="20"/>
          <w:szCs w:val="20"/>
        </w:rPr>
        <w:t>MPS</w:t>
      </w:r>
      <w:r w:rsidR="003573CF">
        <w:rPr>
          <w:rFonts w:cs="B Nazanin" w:hint="cs"/>
          <w:b/>
          <w:bCs/>
          <w:sz w:val="20"/>
          <w:szCs w:val="20"/>
          <w:rtl/>
        </w:rPr>
        <w:t xml:space="preserve"> </w:t>
      </w:r>
      <w:r w:rsidR="003573CF" w:rsidRPr="003573CF">
        <w:rPr>
          <w:rFonts w:asciiTheme="majorBidi" w:hAnsiTheme="majorBidi" w:cstheme="majorBidi"/>
          <w:b/>
          <w:bCs/>
          <w:sz w:val="20"/>
          <w:szCs w:val="20"/>
          <w:rtl/>
        </w:rPr>
        <w:t>(</w:t>
      </w:r>
      <w:r w:rsidR="003573CF" w:rsidRPr="003573CF">
        <w:rPr>
          <w:rFonts w:asciiTheme="majorBidi" w:hAnsiTheme="majorBidi" w:cstheme="majorBidi"/>
          <w:b/>
          <w:bCs/>
          <w:sz w:val="20"/>
          <w:szCs w:val="20"/>
        </w:rPr>
        <w:t xml:space="preserve"> (</w:t>
      </w:r>
      <w:r w:rsidR="00BD188A">
        <w:rPr>
          <w:rFonts w:asciiTheme="majorBidi" w:hAnsiTheme="majorBidi" w:cstheme="majorBidi"/>
          <w:b/>
          <w:bCs/>
          <w:sz w:val="20"/>
          <w:szCs w:val="20"/>
        </w:rPr>
        <w:t>S</w:t>
      </w:r>
      <w:r w:rsidR="003573CF" w:rsidRPr="003573CF">
        <w:rPr>
          <w:rFonts w:asciiTheme="majorBidi" w:hAnsiTheme="majorBidi" w:cstheme="majorBidi"/>
          <w:b/>
          <w:bCs/>
          <w:sz w:val="20"/>
          <w:szCs w:val="20"/>
        </w:rPr>
        <w:t>i</w:t>
      </w:r>
      <w:r w:rsidR="00BD188A">
        <w:rPr>
          <w:rFonts w:asciiTheme="majorBidi" w:hAnsiTheme="majorBidi" w:cstheme="majorBidi"/>
          <w:b/>
          <w:bCs/>
          <w:sz w:val="20"/>
          <w:szCs w:val="20"/>
        </w:rPr>
        <w:t>O</w:t>
      </w:r>
      <w:r w:rsidR="003573CF" w:rsidRPr="003573CF">
        <w:rPr>
          <w:rFonts w:asciiTheme="majorBidi" w:hAnsiTheme="majorBidi" w:cstheme="majorBidi"/>
          <w:b/>
          <w:bCs/>
          <w:sz w:val="20"/>
          <w:szCs w:val="20"/>
          <w:vertAlign w:val="subscript"/>
        </w:rPr>
        <w:t>2</w:t>
      </w:r>
      <w:r w:rsidR="003573CF" w:rsidRPr="003573CF">
        <w:rPr>
          <w:rFonts w:asciiTheme="majorBidi" w:hAnsiTheme="majorBidi" w:cstheme="majorBidi"/>
          <w:b/>
          <w:bCs/>
          <w:sz w:val="20"/>
          <w:szCs w:val="20"/>
        </w:rPr>
        <w:t>-MPS</w:t>
      </w:r>
    </w:p>
    <w:p w:rsidR="00877801" w:rsidRPr="00701542" w:rsidRDefault="00023F33" w:rsidP="00CF603E">
      <w:p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cs="B Nazanin" w:hint="cs"/>
          <w:rtl/>
        </w:rPr>
        <w:t xml:space="preserve">به منظور </w:t>
      </w:r>
      <w:r w:rsidRPr="00877801">
        <w:rPr>
          <w:rFonts w:cs="B Nazanin" w:hint="cs"/>
          <w:rtl/>
        </w:rPr>
        <w:t>حذف</w:t>
      </w:r>
      <w:r>
        <w:rPr>
          <w:rFonts w:cs="B Nazanin" w:hint="cs"/>
          <w:rtl/>
        </w:rPr>
        <w:t xml:space="preserve"> </w:t>
      </w:r>
      <w:r w:rsidRPr="00877801">
        <w:rPr>
          <w:rFonts w:cs="B Nazanin" w:hint="cs"/>
          <w:rtl/>
        </w:rPr>
        <w:t>رطوبت</w:t>
      </w:r>
      <w:r w:rsidR="00900160">
        <w:rPr>
          <w:rFonts w:cs="B Nazanin"/>
        </w:rPr>
        <w:t xml:space="preserve"> </w:t>
      </w:r>
      <w:r>
        <w:rPr>
          <w:rFonts w:cs="B Nazanin" w:hint="cs"/>
          <w:rtl/>
        </w:rPr>
        <w:t>سطحی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،</w:t>
      </w:r>
      <w:r w:rsidRPr="00877801">
        <w:rPr>
          <w:rFonts w:cs="B Nazanin" w:hint="cs"/>
          <w:rtl/>
        </w:rPr>
        <w:t xml:space="preserve"> ابتد</w:t>
      </w:r>
      <w:r>
        <w:rPr>
          <w:rFonts w:cs="B Nazanin" w:hint="cs"/>
          <w:rtl/>
        </w:rPr>
        <w:t>ا</w:t>
      </w:r>
      <w:r w:rsidR="00877801" w:rsidRPr="00877801">
        <w:rPr>
          <w:rFonts w:cs="B Nazanin" w:hint="cs"/>
          <w:rtl/>
        </w:rPr>
        <w:t xml:space="preserve"> نانوذرات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سیلیکا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در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دماي</w:t>
      </w:r>
      <w:r w:rsidR="00877801" w:rsidRPr="00877801">
        <w:rPr>
          <w:rFonts w:cs="B Nazanin"/>
          <w:rtl/>
        </w:rPr>
        <w:t xml:space="preserve"> </w:t>
      </w:r>
      <w:r w:rsidR="00D63B2C" w:rsidRPr="006F5347">
        <w:rPr>
          <w:sz w:val="20"/>
          <w:szCs w:val="20"/>
        </w:rPr>
        <w:t>̊</w:t>
      </w:r>
      <w:r w:rsidR="00D63B2C" w:rsidRPr="006F5347">
        <w:rPr>
          <w:rFonts w:cs="B Nazanin"/>
          <w:sz w:val="20"/>
          <w:szCs w:val="20"/>
        </w:rPr>
        <w:t>C</w:t>
      </w:r>
      <w:r w:rsidR="00D63B2C" w:rsidRPr="00877801">
        <w:rPr>
          <w:rFonts w:cs="B Nazanin"/>
          <w:rtl/>
        </w:rPr>
        <w:t xml:space="preserve"> </w:t>
      </w:r>
      <w:r w:rsidR="00877801" w:rsidRPr="00877801">
        <w:rPr>
          <w:rFonts w:cs="B Nazanin"/>
          <w:rtl/>
        </w:rPr>
        <w:t xml:space="preserve">100 </w:t>
      </w:r>
      <w:r w:rsidR="00877801" w:rsidRPr="00877801">
        <w:rPr>
          <w:rFonts w:cs="B Nazanin" w:hint="cs"/>
          <w:rtl/>
        </w:rPr>
        <w:t>به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مدت</w:t>
      </w:r>
      <w:r w:rsidR="00877801" w:rsidRPr="00877801">
        <w:rPr>
          <w:rFonts w:cs="B Nazanin"/>
          <w:rtl/>
        </w:rPr>
        <w:t xml:space="preserve"> 1 </w:t>
      </w:r>
      <w:r w:rsidR="00877801" w:rsidRPr="00877801">
        <w:rPr>
          <w:rFonts w:cs="B Nazanin" w:hint="cs"/>
          <w:rtl/>
        </w:rPr>
        <w:t>ساعت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 xml:space="preserve">حرارت </w:t>
      </w:r>
      <w:r w:rsidR="00D63B2C">
        <w:rPr>
          <w:rFonts w:cs="B Nazanin" w:hint="cs"/>
          <w:rtl/>
        </w:rPr>
        <w:t>داده</w:t>
      </w:r>
      <w:r w:rsidR="00D63B2C">
        <w:rPr>
          <w:rFonts w:cs="B Nazanin" w:hint="cs"/>
          <w:rtl/>
        </w:rPr>
        <w:softHyphen/>
        <w:t>شد</w:t>
      </w:r>
      <w:r w:rsidR="00877801" w:rsidRPr="00877801">
        <w:rPr>
          <w:rFonts w:cs="B Nazanin" w:hint="cs"/>
          <w:rtl/>
        </w:rPr>
        <w:t xml:space="preserve">. </w:t>
      </w:r>
      <w:r w:rsidR="00D63B2C">
        <w:rPr>
          <w:rFonts w:cs="B Nazanin" w:hint="cs"/>
          <w:rtl/>
        </w:rPr>
        <w:t xml:space="preserve">سپس، </w:t>
      </w:r>
      <w:r w:rsidR="006814AD" w:rsidRPr="00877801">
        <w:rPr>
          <w:rFonts w:cs="B Nazanin" w:hint="cs"/>
          <w:rtl/>
        </w:rPr>
        <w:t>2 گرم</w:t>
      </w:r>
      <w:r w:rsidR="006814AD">
        <w:rPr>
          <w:rFonts w:cs="B Nazanin" w:hint="cs"/>
          <w:rtl/>
        </w:rPr>
        <w:t xml:space="preserve"> از</w:t>
      </w:r>
      <w:r w:rsidR="006814AD" w:rsidRPr="00877801">
        <w:rPr>
          <w:rFonts w:cs="B Nazanin" w:hint="cs"/>
          <w:rtl/>
        </w:rPr>
        <w:t xml:space="preserve"> </w:t>
      </w:r>
      <w:r w:rsidR="00D63B2C">
        <w:rPr>
          <w:rFonts w:cs="B Nazanin" w:hint="cs"/>
          <w:rtl/>
        </w:rPr>
        <w:t>نانو</w:t>
      </w:r>
      <w:r w:rsidR="00D63B2C" w:rsidRPr="00877801">
        <w:rPr>
          <w:rFonts w:cs="B Nazanin" w:hint="cs"/>
          <w:rtl/>
        </w:rPr>
        <w:t>ذرات</w:t>
      </w:r>
      <w:r w:rsidR="00877801" w:rsidRPr="00877801">
        <w:rPr>
          <w:rFonts w:cs="B Nazanin"/>
          <w:rtl/>
        </w:rPr>
        <w:t xml:space="preserve"> </w:t>
      </w:r>
      <w:r w:rsidR="005E6359">
        <w:rPr>
          <w:rFonts w:cs="B Nazanin" w:hint="cs"/>
          <w:rtl/>
        </w:rPr>
        <w:t>سیلیکا</w:t>
      </w:r>
      <w:r w:rsidR="00877801" w:rsidRPr="00877801">
        <w:rPr>
          <w:rFonts w:cs="B Nazanin" w:hint="cs"/>
          <w:rtl/>
        </w:rPr>
        <w:t xml:space="preserve"> در</w:t>
      </w:r>
      <w:r w:rsidR="005E6359">
        <w:rPr>
          <w:rFonts w:cs="B Nazanin" w:hint="cs"/>
          <w:rtl/>
        </w:rPr>
        <w:t xml:space="preserve"> یک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محلول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استون</w:t>
      </w:r>
      <w:r w:rsidR="00877801" w:rsidRPr="00877801">
        <w:rPr>
          <w:rFonts w:cs="B Nazanin"/>
          <w:rtl/>
        </w:rPr>
        <w:t>-</w:t>
      </w:r>
      <w:r w:rsidR="00877801" w:rsidRPr="00877801">
        <w:rPr>
          <w:rFonts w:cs="B Nazanin" w:hint="cs"/>
          <w:rtl/>
        </w:rPr>
        <w:t>آب</w:t>
      </w:r>
      <w:r w:rsidR="00877801" w:rsidRPr="00877801">
        <w:rPr>
          <w:rFonts w:cs="B Nazanin"/>
          <w:rtl/>
        </w:rPr>
        <w:t xml:space="preserve"> (</w:t>
      </w:r>
      <w:r w:rsidR="00877801" w:rsidRPr="00877801">
        <w:rPr>
          <w:rFonts w:cs="B Nazanin" w:hint="cs"/>
          <w:rtl/>
        </w:rPr>
        <w:t>نسبت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وزنی</w:t>
      </w:r>
      <w:r w:rsidR="00035197">
        <w:rPr>
          <w:rFonts w:cs="B Nazanin" w:hint="cs"/>
          <w:rtl/>
        </w:rPr>
        <w:t xml:space="preserve"> </w:t>
      </w:r>
      <w:r w:rsidR="00877801" w:rsidRPr="00877801">
        <w:rPr>
          <w:rFonts w:cs="B Nazanin"/>
          <w:rtl/>
        </w:rPr>
        <w:t>4</w:t>
      </w:r>
      <w:r w:rsidR="00035197">
        <w:rPr>
          <w:rFonts w:cs="B Nazanin" w:hint="cs"/>
          <w:rtl/>
        </w:rPr>
        <w:t xml:space="preserve"> به</w:t>
      </w:r>
      <w:r w:rsidR="00877801" w:rsidRPr="00877801">
        <w:rPr>
          <w:rFonts w:cs="B Nazanin"/>
          <w:rtl/>
        </w:rPr>
        <w:t xml:space="preserve">1) </w:t>
      </w:r>
      <w:r w:rsidR="00877801" w:rsidRPr="00877801">
        <w:rPr>
          <w:rFonts w:cs="B Nazanin" w:hint="cs"/>
          <w:rtl/>
        </w:rPr>
        <w:t>با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استفاده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 xml:space="preserve">از </w:t>
      </w:r>
      <w:r w:rsidR="005E6359">
        <w:rPr>
          <w:rFonts w:cs="B Nazanin" w:hint="cs"/>
          <w:rtl/>
        </w:rPr>
        <w:t xml:space="preserve">امواج التراسونیک </w:t>
      </w:r>
      <w:r w:rsidR="00877801" w:rsidRPr="00877801">
        <w:rPr>
          <w:rFonts w:cs="B Nazanin" w:hint="cs"/>
          <w:rtl/>
        </w:rPr>
        <w:t>پراکنده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شدند</w:t>
      </w:r>
      <w:r w:rsidR="00877801" w:rsidRPr="00877801">
        <w:rPr>
          <w:rFonts w:cs="B Nazanin"/>
        </w:rPr>
        <w:t>.</w:t>
      </w:r>
      <w:r w:rsidR="005E6359">
        <w:rPr>
          <w:rFonts w:cs="B Nazanin" w:hint="cs"/>
          <w:rtl/>
        </w:rPr>
        <w:t xml:space="preserve"> از سوی دیگر، عامل</w:t>
      </w:r>
      <w:r w:rsidR="00877801" w:rsidRPr="00877801">
        <w:rPr>
          <w:rFonts w:cs="B Nazanin" w:hint="cs"/>
          <w:rtl/>
        </w:rPr>
        <w:t xml:space="preserve"> </w:t>
      </w:r>
      <w:r w:rsidR="00877801" w:rsidRPr="00877801">
        <w:rPr>
          <w:rFonts w:asciiTheme="majorBidi" w:hAnsiTheme="majorBidi" w:cstheme="majorBidi"/>
          <w:sz w:val="20"/>
          <w:szCs w:val="20"/>
        </w:rPr>
        <w:t>MPS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(10 درصد وزنی نانو</w:t>
      </w:r>
      <w:r w:rsidR="003D3122">
        <w:rPr>
          <w:rFonts w:cs="B Nazanin" w:hint="cs"/>
          <w:rtl/>
        </w:rPr>
        <w:t xml:space="preserve">ذرات </w:t>
      </w:r>
      <w:r w:rsidR="00877801" w:rsidRPr="00877801">
        <w:rPr>
          <w:rFonts w:cs="B Nazanin" w:hint="cs"/>
          <w:rtl/>
        </w:rPr>
        <w:t>سیلیکا) در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یک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محلول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آبی</w:t>
      </w:r>
      <w:r w:rsidR="00877801" w:rsidRPr="00877801">
        <w:rPr>
          <w:rFonts w:cs="B Nazanin"/>
          <w:rtl/>
        </w:rPr>
        <w:t xml:space="preserve"> </w:t>
      </w:r>
      <w:r w:rsidR="005E6359" w:rsidRPr="00877801">
        <w:rPr>
          <w:rFonts w:hint="cs"/>
          <w:rtl/>
        </w:rPr>
        <w:t>٪</w:t>
      </w:r>
      <w:r w:rsidR="00877801" w:rsidRPr="00877801">
        <w:rPr>
          <w:rFonts w:cs="B Nazanin"/>
          <w:rtl/>
        </w:rPr>
        <w:t>80</w:t>
      </w:r>
      <w:r w:rsidR="00877801" w:rsidRPr="00877801">
        <w:rPr>
          <w:rFonts w:cs="B Nazanin" w:hint="cs"/>
          <w:rtl/>
        </w:rPr>
        <w:t xml:space="preserve"> استون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و</w:t>
      </w:r>
      <w:r w:rsidR="00877801" w:rsidRPr="00877801">
        <w:rPr>
          <w:rFonts w:cs="B Nazanin"/>
          <w:rtl/>
        </w:rPr>
        <w:t xml:space="preserve"> </w:t>
      </w:r>
      <w:r w:rsidR="005E6359" w:rsidRPr="00877801">
        <w:rPr>
          <w:rFonts w:hint="cs"/>
          <w:rtl/>
        </w:rPr>
        <w:t>٪</w:t>
      </w:r>
      <w:r w:rsidR="00877801" w:rsidRPr="00877801">
        <w:rPr>
          <w:rFonts w:cs="B Nazanin"/>
          <w:rtl/>
        </w:rPr>
        <w:t>20</w:t>
      </w:r>
      <w:r w:rsidR="00877801" w:rsidRPr="00877801">
        <w:rPr>
          <w:rFonts w:cs="B Nazanin" w:hint="cs"/>
          <w:rtl/>
        </w:rPr>
        <w:t xml:space="preserve"> آب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در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دمای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اتاق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به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مدت</w:t>
      </w:r>
      <w:r w:rsidR="00877801" w:rsidRPr="00877801">
        <w:rPr>
          <w:rFonts w:cs="B Nazanin"/>
          <w:rtl/>
        </w:rPr>
        <w:t xml:space="preserve"> 1 </w:t>
      </w:r>
      <w:r w:rsidR="00877801" w:rsidRPr="00877801">
        <w:rPr>
          <w:rFonts w:cs="B Nazanin" w:hint="cs"/>
          <w:rtl/>
        </w:rPr>
        <w:t>ساعت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هیدرولیز</w:t>
      </w:r>
      <w:r w:rsidR="00035197">
        <w:rPr>
          <w:rFonts w:cs="B Nazanin" w:hint="cs"/>
          <w:rtl/>
        </w:rPr>
        <w:t xml:space="preserve"> </w:t>
      </w:r>
      <w:r w:rsidR="00877801" w:rsidRPr="00877801">
        <w:rPr>
          <w:rFonts w:cs="B Nazanin" w:hint="cs"/>
          <w:rtl/>
        </w:rPr>
        <w:t>و</w:t>
      </w:r>
      <w:r w:rsidR="005E6359">
        <w:rPr>
          <w:rFonts w:cs="B Nazanin" w:hint="cs"/>
          <w:rtl/>
        </w:rPr>
        <w:t xml:space="preserve"> سپس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asciiTheme="majorBidi" w:hAnsiTheme="majorBidi" w:cstheme="majorBidi"/>
          <w:sz w:val="20"/>
          <w:szCs w:val="20"/>
        </w:rPr>
        <w:t>pH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این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محلول</w:t>
      </w:r>
      <w:r w:rsidR="00877801" w:rsidRPr="00877801">
        <w:rPr>
          <w:rFonts w:cs="B Nazanin"/>
          <w:rtl/>
        </w:rPr>
        <w:t xml:space="preserve"> </w:t>
      </w:r>
      <w:r w:rsidR="005E6359" w:rsidRPr="00877801">
        <w:rPr>
          <w:rFonts w:cs="B Nazanin" w:hint="cs"/>
          <w:rtl/>
        </w:rPr>
        <w:t>با</w:t>
      </w:r>
      <w:r w:rsidR="005E6359">
        <w:rPr>
          <w:rFonts w:cs="B Nazanin" w:hint="cs"/>
          <w:rtl/>
        </w:rPr>
        <w:t xml:space="preserve"> استفاده از</w:t>
      </w:r>
      <w:r w:rsidR="005E6359" w:rsidRPr="00877801">
        <w:rPr>
          <w:rFonts w:cs="B Nazanin"/>
          <w:rtl/>
        </w:rPr>
        <w:t xml:space="preserve"> </w:t>
      </w:r>
      <w:r w:rsidR="005E6359" w:rsidRPr="00877801">
        <w:rPr>
          <w:rFonts w:cs="B Nazanin" w:hint="cs"/>
          <w:rtl/>
        </w:rPr>
        <w:t>اسید</w:t>
      </w:r>
      <w:r w:rsidR="005E6359" w:rsidRPr="00877801">
        <w:rPr>
          <w:rFonts w:cs="B Nazanin"/>
          <w:rtl/>
        </w:rPr>
        <w:t xml:space="preserve"> </w:t>
      </w:r>
      <w:r w:rsidR="005E6359" w:rsidRPr="00877801">
        <w:rPr>
          <w:rFonts w:cs="B Nazanin" w:hint="cs"/>
          <w:rtl/>
        </w:rPr>
        <w:t>استیک</w:t>
      </w:r>
      <w:r w:rsidR="005E6359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در</w:t>
      </w:r>
      <w:r w:rsidR="005E6359">
        <w:rPr>
          <w:rFonts w:cs="B Nazanin" w:hint="cs"/>
          <w:rtl/>
        </w:rPr>
        <w:t xml:space="preserve"> حدود</w:t>
      </w:r>
      <w:r w:rsidR="00877801" w:rsidRPr="00877801">
        <w:rPr>
          <w:rFonts w:cs="B Nazanin"/>
          <w:rtl/>
        </w:rPr>
        <w:t xml:space="preserve"> </w:t>
      </w:r>
      <w:r w:rsidR="005E6359">
        <w:rPr>
          <w:rFonts w:cs="B Nazanin" w:hint="cs"/>
          <w:rtl/>
        </w:rPr>
        <w:t>5/4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کنترل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شد</w:t>
      </w:r>
      <w:r w:rsidR="00F06D38">
        <w:rPr>
          <w:rFonts w:cs="B Nazanin" w:hint="cs"/>
          <w:rtl/>
        </w:rPr>
        <w:t xml:space="preserve">. </w:t>
      </w:r>
      <w:r w:rsidR="000177DA">
        <w:rPr>
          <w:rFonts w:cs="B Nazanin" w:hint="cs"/>
          <w:rtl/>
        </w:rPr>
        <w:t>در ادامه</w:t>
      </w:r>
      <w:r w:rsidR="00035197">
        <w:rPr>
          <w:rFonts w:cs="B Nazanin" w:hint="cs"/>
          <w:rtl/>
        </w:rPr>
        <w:t>،</w:t>
      </w:r>
      <w:r w:rsidR="000177DA">
        <w:rPr>
          <w:rFonts w:cs="B Nazanin" w:hint="cs"/>
          <w:rtl/>
        </w:rPr>
        <w:t xml:space="preserve"> عامل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سیلان</w:t>
      </w:r>
      <w:r w:rsidR="003D3122">
        <w:rPr>
          <w:rFonts w:cs="B Nazanin"/>
          <w:rtl/>
        </w:rPr>
        <w:softHyphen/>
      </w:r>
      <w:r w:rsidR="003D3122">
        <w:rPr>
          <w:rFonts w:cs="B Nazanin" w:hint="cs"/>
          <w:rtl/>
        </w:rPr>
        <w:t>دار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هیدرولیز</w:t>
      </w:r>
      <w:r w:rsidR="000177DA">
        <w:rPr>
          <w:rFonts w:cs="B Nazanin" w:hint="cs"/>
          <w:rtl/>
        </w:rPr>
        <w:t xml:space="preserve"> </w:t>
      </w:r>
      <w:r w:rsidR="00877801" w:rsidRPr="00877801">
        <w:rPr>
          <w:rFonts w:cs="B Nazanin" w:hint="cs"/>
          <w:rtl/>
        </w:rPr>
        <w:t>شده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به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lastRenderedPageBreak/>
        <w:t>سوسپانسیون</w:t>
      </w:r>
      <w:r w:rsidR="00877801" w:rsidRPr="00877801">
        <w:rPr>
          <w:rFonts w:cs="B Nazanin"/>
          <w:rtl/>
        </w:rPr>
        <w:t xml:space="preserve"> </w:t>
      </w:r>
      <w:r w:rsidR="000177DA">
        <w:rPr>
          <w:rFonts w:cs="B Nazanin" w:hint="cs"/>
          <w:rtl/>
        </w:rPr>
        <w:t>نانو</w:t>
      </w:r>
      <w:r w:rsidR="00877801" w:rsidRPr="00877801">
        <w:rPr>
          <w:rFonts w:cs="B Nazanin" w:hint="cs"/>
          <w:rtl/>
        </w:rPr>
        <w:t>ذرات</w:t>
      </w:r>
      <w:r w:rsidR="000177DA">
        <w:rPr>
          <w:rFonts w:cs="B Nazanin" w:hint="cs"/>
          <w:rtl/>
        </w:rPr>
        <w:t xml:space="preserve"> سیلیکا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اضافه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شد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و</w:t>
      </w:r>
      <w:r w:rsidR="00877801" w:rsidRPr="00877801">
        <w:rPr>
          <w:rFonts w:cs="B Nazanin"/>
          <w:rtl/>
        </w:rPr>
        <w:t xml:space="preserve"> </w:t>
      </w:r>
      <w:r w:rsidR="000177DA">
        <w:rPr>
          <w:rFonts w:cs="B Nazanin" w:hint="cs"/>
          <w:rtl/>
        </w:rPr>
        <w:t xml:space="preserve">سپس سوسپانسیون حاصل </w:t>
      </w:r>
      <w:r w:rsidR="00877801" w:rsidRPr="00877801">
        <w:rPr>
          <w:rFonts w:cs="B Nazanin" w:hint="cs"/>
          <w:rtl/>
        </w:rPr>
        <w:t>به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مدت</w:t>
      </w:r>
      <w:r w:rsidR="00877801" w:rsidRPr="00877801">
        <w:rPr>
          <w:rFonts w:cs="B Nazanin"/>
          <w:rtl/>
        </w:rPr>
        <w:t xml:space="preserve"> </w:t>
      </w:r>
      <w:r w:rsidR="00F06D38">
        <w:rPr>
          <w:rFonts w:cs="B Nazanin" w:hint="cs"/>
          <w:rtl/>
        </w:rPr>
        <w:t>6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ساعت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در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دمای</w:t>
      </w:r>
      <w:r w:rsidR="000177DA">
        <w:rPr>
          <w:rFonts w:cs="B Nazanin" w:hint="cs"/>
          <w:rtl/>
        </w:rPr>
        <w:t xml:space="preserve"> </w:t>
      </w:r>
      <w:r w:rsidR="000177DA" w:rsidRPr="006F5347">
        <w:rPr>
          <w:sz w:val="20"/>
          <w:szCs w:val="20"/>
        </w:rPr>
        <w:t>̊</w:t>
      </w:r>
      <w:r w:rsidR="000177DA" w:rsidRPr="006F5347">
        <w:rPr>
          <w:rFonts w:cs="B Nazanin"/>
          <w:sz w:val="20"/>
          <w:szCs w:val="20"/>
        </w:rPr>
        <w:t>C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50</w:t>
      </w:r>
      <w:r w:rsidR="00877801" w:rsidRPr="00877801">
        <w:rPr>
          <w:rFonts w:cs="B Nazanin"/>
          <w:rtl/>
        </w:rPr>
        <w:t xml:space="preserve"> </w:t>
      </w:r>
      <w:r w:rsidR="00877801" w:rsidRPr="00877801">
        <w:rPr>
          <w:rFonts w:cs="B Nazanin" w:hint="cs"/>
          <w:rtl/>
        </w:rPr>
        <w:t>تحت رفلاکس قرار گرفت.</w:t>
      </w:r>
      <w:r w:rsidR="00877801" w:rsidRPr="00877801">
        <w:rPr>
          <w:rFonts w:cs="B Nazanin"/>
          <w:rtl/>
        </w:rPr>
        <w:t xml:space="preserve"> </w:t>
      </w:r>
      <w:r w:rsidR="000177DA">
        <w:rPr>
          <w:rFonts w:cs="B Nazanin" w:hint="cs"/>
          <w:rtl/>
        </w:rPr>
        <w:t>جداسازی نانوذرات اصلاح</w:t>
      </w:r>
      <w:r w:rsidR="000177DA">
        <w:rPr>
          <w:rFonts w:cs="B Nazanin"/>
          <w:rtl/>
        </w:rPr>
        <w:softHyphen/>
      </w:r>
      <w:r w:rsidR="000177DA">
        <w:rPr>
          <w:rFonts w:cs="B Nazanin" w:hint="cs"/>
          <w:rtl/>
        </w:rPr>
        <w:t xml:space="preserve">شده سیلیکا از سوسپانسیون با استفاده از </w:t>
      </w:r>
      <w:r w:rsidR="000177DA" w:rsidRPr="00877801">
        <w:rPr>
          <w:rFonts w:cs="B Nazanin" w:hint="cs"/>
          <w:rtl/>
        </w:rPr>
        <w:t>سانتریفوژ</w:t>
      </w:r>
      <w:r w:rsidR="00934D59">
        <w:rPr>
          <w:rFonts w:cs="B Nazanin" w:hint="cs"/>
          <w:rtl/>
        </w:rPr>
        <w:t xml:space="preserve"> </w:t>
      </w:r>
      <w:r w:rsidR="000177DA" w:rsidRPr="00877801">
        <w:rPr>
          <w:rFonts w:cs="B Nazanin" w:hint="cs"/>
          <w:rtl/>
        </w:rPr>
        <w:t>به</w:t>
      </w:r>
      <w:r w:rsidR="000177DA">
        <w:rPr>
          <w:rFonts w:cs="B Nazanin"/>
          <w:rtl/>
        </w:rPr>
        <w:softHyphen/>
      </w:r>
      <w:r w:rsidR="000177DA" w:rsidRPr="00877801">
        <w:rPr>
          <w:rFonts w:cs="B Nazanin" w:hint="cs"/>
          <w:rtl/>
        </w:rPr>
        <w:t>مدت</w:t>
      </w:r>
      <w:r w:rsidR="00877801" w:rsidRPr="00877801">
        <w:rPr>
          <w:rFonts w:cs="B Nazanin"/>
          <w:rtl/>
        </w:rPr>
        <w:t xml:space="preserve"> 20 </w:t>
      </w:r>
      <w:r w:rsidR="00877801" w:rsidRPr="00877801">
        <w:rPr>
          <w:rFonts w:cs="B Nazanin" w:hint="cs"/>
          <w:rtl/>
        </w:rPr>
        <w:t>دقیقه</w:t>
      </w:r>
      <w:r w:rsidR="00877801" w:rsidRPr="00877801">
        <w:rPr>
          <w:rFonts w:cs="B Nazanin"/>
          <w:rtl/>
        </w:rPr>
        <w:t xml:space="preserve"> </w:t>
      </w:r>
      <w:r w:rsidR="000177DA">
        <w:rPr>
          <w:rFonts w:cs="B Nazanin" w:hint="cs"/>
          <w:rtl/>
        </w:rPr>
        <w:t>انجام شد</w:t>
      </w:r>
      <w:r w:rsidR="00877801" w:rsidRPr="00877801">
        <w:rPr>
          <w:rFonts w:cs="B Nazanin"/>
          <w:rtl/>
        </w:rPr>
        <w:t>.</w:t>
      </w:r>
      <w:r w:rsidR="00877801" w:rsidRPr="00877801">
        <w:rPr>
          <w:rFonts w:cs="B Nazanin" w:hint="cs"/>
          <w:rtl/>
        </w:rPr>
        <w:t xml:space="preserve"> در نهایت</w:t>
      </w:r>
      <w:r w:rsidR="00E16864">
        <w:rPr>
          <w:rFonts w:cs="B Nazanin" w:hint="cs"/>
          <w:rtl/>
        </w:rPr>
        <w:t xml:space="preserve"> نانوذرات سیلیکا</w:t>
      </w:r>
      <w:r w:rsidR="00877801" w:rsidRPr="00877801">
        <w:rPr>
          <w:rFonts w:cs="B Nazanin" w:hint="cs"/>
          <w:rtl/>
        </w:rPr>
        <w:t xml:space="preserve"> در دمای </w:t>
      </w:r>
      <w:r w:rsidR="00934D59" w:rsidRPr="006F5347">
        <w:rPr>
          <w:sz w:val="20"/>
          <w:szCs w:val="20"/>
        </w:rPr>
        <w:t>̊</w:t>
      </w:r>
      <w:r w:rsidR="00934D59" w:rsidRPr="006F5347">
        <w:rPr>
          <w:rFonts w:cs="B Nazanin"/>
          <w:sz w:val="20"/>
          <w:szCs w:val="20"/>
        </w:rPr>
        <w:t>C</w:t>
      </w:r>
      <w:r w:rsidR="00934D59" w:rsidRPr="00877801">
        <w:rPr>
          <w:rFonts w:cs="B Nazanin" w:hint="cs"/>
          <w:rtl/>
        </w:rPr>
        <w:t xml:space="preserve"> </w:t>
      </w:r>
      <w:r w:rsidR="00877801" w:rsidRPr="00877801">
        <w:rPr>
          <w:rFonts w:cs="B Nazanin" w:hint="cs"/>
          <w:rtl/>
        </w:rPr>
        <w:t xml:space="preserve">110 به مدت 1 ساعت و در دمای </w:t>
      </w:r>
      <w:r w:rsidR="00934D59" w:rsidRPr="006F5347">
        <w:rPr>
          <w:sz w:val="20"/>
          <w:szCs w:val="20"/>
        </w:rPr>
        <w:t>̊</w:t>
      </w:r>
      <w:r w:rsidR="00934D59" w:rsidRPr="006F5347">
        <w:rPr>
          <w:rFonts w:cs="B Nazanin"/>
          <w:sz w:val="20"/>
          <w:szCs w:val="20"/>
        </w:rPr>
        <w:t>C</w:t>
      </w:r>
      <w:r w:rsidR="00934D59" w:rsidRPr="00877801">
        <w:rPr>
          <w:rFonts w:cs="B Nazanin" w:hint="cs"/>
          <w:rtl/>
        </w:rPr>
        <w:t xml:space="preserve"> </w:t>
      </w:r>
      <w:r w:rsidR="00877801" w:rsidRPr="00877801">
        <w:rPr>
          <w:rFonts w:cs="B Nazanin" w:hint="cs"/>
          <w:rtl/>
        </w:rPr>
        <w:t>50 به مدت 12 ساعت خشک شدند</w:t>
      </w:r>
      <w:r w:rsidR="00701542">
        <w:rPr>
          <w:rFonts w:cs="B Nazanin" w:hint="cs"/>
          <w:rtl/>
        </w:rPr>
        <w:t xml:space="preserve"> </w:t>
      </w:r>
      <w:r w:rsidR="00905628" w:rsidRPr="00BE0862">
        <w:rPr>
          <w:rFonts w:asciiTheme="majorBidi" w:hAnsiTheme="majorBidi" w:cs="B Nazanin"/>
          <w:rtl/>
        </w:rPr>
        <w:fldChar w:fldCharType="begin"/>
      </w:r>
      <w:r w:rsidR="00CF603E">
        <w:rPr>
          <w:rFonts w:asciiTheme="majorBidi" w:hAnsiTheme="majorBidi" w:cs="B Nazanin"/>
          <w:rtl/>
        </w:rPr>
        <w:instrText xml:space="preserve"> </w:instrText>
      </w:r>
      <w:r w:rsidR="00CF603E">
        <w:rPr>
          <w:rFonts w:asciiTheme="majorBidi" w:hAnsiTheme="majorBidi" w:cs="B Nazanin"/>
        </w:rPr>
        <w:instrText>ADDIN EN.CITE &lt;EndNote&gt;&lt;Cite&gt;&lt;Author&gt;Du&lt;/Author&gt;&lt;Year&gt;2007&lt;/Year&gt;&lt;RecNum&gt;164&lt;/RecNum&gt;&lt;DisplayText&gt;[7]&lt;/DisplayText&gt;&lt;record&gt;&lt;rec-number&gt;164&lt;/rec-number&gt;&lt;foreign-keys&gt;&lt;key app="EN" db-id="2pvatrweopzfvlev2xz5wzahrrp25rzpe0e0" timestamp="1568222631"&gt;164&lt;/key&gt;&lt;/foreign-keys&gt;&lt;ref-type name="Journal Article"&gt;17&lt;/ref-type&gt;&lt;contributors&gt;&lt;authors&gt;&lt;author&gt;Du, Minhui&lt;/author&gt;&lt;author&gt;Zheng, Ying&lt;/author&gt;&lt;/authors&gt;&lt;/contributors&gt;&lt;titles&gt;&lt;title&gt;Modification of silica nanoparticles and their application in UDMA dental</w:instrText>
      </w:r>
      <w:r w:rsidR="00CF603E">
        <w:rPr>
          <w:rFonts w:asciiTheme="majorBidi" w:hAnsiTheme="majorBidi" w:cs="B Nazanin"/>
          <w:rtl/>
        </w:rPr>
        <w:instrText xml:space="preserve"> </w:instrText>
      </w:r>
      <w:r w:rsidR="00CF603E">
        <w:rPr>
          <w:rFonts w:asciiTheme="majorBidi" w:hAnsiTheme="majorBidi" w:cs="B Nazanin"/>
        </w:rPr>
        <w:instrText>polymeric composites&lt;/title&gt;&lt;secondary-title&gt;Polymer composites&lt;/secondary-title&gt;&lt;/titles&gt;&lt;periodical&gt;&lt;full-title&gt;Polymer composites&lt;/full-title&gt;&lt;/periodical&gt;&lt;pages&gt;198-207&lt;/pages&gt;&lt;volume&gt;28&lt;/volume&gt;&lt;number&gt;2&lt;/number&gt;&lt;dates&gt;&lt;year&gt;2007&lt;/year&gt;&lt;/dates&gt;&lt;isbn</w:instrText>
      </w:r>
      <w:r w:rsidR="00CF603E">
        <w:rPr>
          <w:rFonts w:asciiTheme="majorBidi" w:hAnsiTheme="majorBidi" w:cs="B Nazanin"/>
          <w:rtl/>
        </w:rPr>
        <w:instrText>&gt;0272-8397&lt;/</w:instrText>
      </w:r>
      <w:r w:rsidR="00CF603E">
        <w:rPr>
          <w:rFonts w:asciiTheme="majorBidi" w:hAnsiTheme="majorBidi" w:cs="B Nazanin"/>
        </w:rPr>
        <w:instrText>isbn&gt;&lt;urls&gt;&lt;/urls&gt;&lt;/record&gt;&lt;/Cite&gt;&lt;/EndNote</w:instrText>
      </w:r>
      <w:r w:rsidR="00CF603E">
        <w:rPr>
          <w:rFonts w:asciiTheme="majorBidi" w:hAnsiTheme="majorBidi" w:cs="B Nazanin"/>
          <w:rtl/>
        </w:rPr>
        <w:instrText>&gt;</w:instrText>
      </w:r>
      <w:r w:rsidR="00905628" w:rsidRPr="00BE0862">
        <w:rPr>
          <w:rFonts w:asciiTheme="majorBidi" w:hAnsiTheme="majorBidi" w:cs="B Nazanin"/>
          <w:rtl/>
        </w:rPr>
        <w:fldChar w:fldCharType="separate"/>
      </w:r>
      <w:r w:rsidR="00CF603E">
        <w:rPr>
          <w:rFonts w:asciiTheme="majorBidi" w:hAnsiTheme="majorBidi" w:cs="B Nazanin"/>
          <w:noProof/>
          <w:rtl/>
        </w:rPr>
        <w:t>[7]</w:t>
      </w:r>
      <w:r w:rsidR="00905628" w:rsidRPr="00BE0862">
        <w:rPr>
          <w:rFonts w:asciiTheme="majorBidi" w:hAnsiTheme="majorBidi" w:cs="B Nazanin"/>
          <w:rtl/>
        </w:rPr>
        <w:fldChar w:fldCharType="end"/>
      </w:r>
      <w:r w:rsidR="00877801" w:rsidRPr="00BE0862">
        <w:rPr>
          <w:rFonts w:asciiTheme="majorBidi" w:hAnsiTheme="majorBidi" w:cs="B Nazanin"/>
          <w:rtl/>
        </w:rPr>
        <w:t>.</w:t>
      </w:r>
    </w:p>
    <w:p w:rsidR="00F06D38" w:rsidRPr="00877801" w:rsidRDefault="00F06D38" w:rsidP="00BE0862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اصلاح سطح نانوذرات </w:t>
      </w:r>
      <w:r w:rsidR="002453EB" w:rsidRPr="002453EB">
        <w:rPr>
          <w:rFonts w:asciiTheme="majorBidi" w:hAnsiTheme="majorBidi" w:cstheme="majorBidi"/>
          <w:b/>
          <w:bCs/>
          <w:sz w:val="20"/>
          <w:szCs w:val="20"/>
        </w:rPr>
        <w:t>Si</w:t>
      </w:r>
      <w:r w:rsidR="00BE0862">
        <w:rPr>
          <w:rFonts w:asciiTheme="majorBidi" w:hAnsiTheme="majorBidi" w:cstheme="majorBidi"/>
          <w:b/>
          <w:bCs/>
          <w:sz w:val="20"/>
          <w:szCs w:val="20"/>
        </w:rPr>
        <w:t>O</w:t>
      </w:r>
      <w:r w:rsidR="002453EB" w:rsidRPr="002453EB">
        <w:rPr>
          <w:rFonts w:asciiTheme="majorBidi" w:hAnsiTheme="majorBidi" w:cstheme="majorBidi"/>
          <w:b/>
          <w:bCs/>
          <w:sz w:val="20"/>
          <w:szCs w:val="20"/>
          <w:vertAlign w:val="subscript"/>
        </w:rPr>
        <w:t>2</w:t>
      </w:r>
      <w:r w:rsidR="002453EB" w:rsidRPr="002453EB">
        <w:rPr>
          <w:rFonts w:asciiTheme="majorBidi" w:hAnsiTheme="majorBidi" w:cstheme="majorBidi"/>
          <w:b/>
          <w:bCs/>
          <w:sz w:val="20"/>
          <w:szCs w:val="20"/>
        </w:rPr>
        <w:t>-MPS</w:t>
      </w:r>
      <w:r>
        <w:rPr>
          <w:rFonts w:cs="B Nazanin" w:hint="cs"/>
          <w:b/>
          <w:bCs/>
          <w:rtl/>
        </w:rPr>
        <w:t xml:space="preserve"> با </w:t>
      </w:r>
      <w:r>
        <w:rPr>
          <w:rFonts w:cs="B Nazanin"/>
          <w:b/>
          <w:bCs/>
          <w:sz w:val="20"/>
          <w:szCs w:val="20"/>
        </w:rPr>
        <w:t>PEG</w:t>
      </w:r>
    </w:p>
    <w:p w:rsidR="00D70460" w:rsidRPr="00D70460" w:rsidRDefault="007E4FBB" w:rsidP="00CF603E">
      <w:pPr>
        <w:jc w:val="both"/>
        <w:rPr>
          <w:rFonts w:asciiTheme="majorBidi" w:hAnsiTheme="majorBidi" w:cs="B Nazanin"/>
          <w:rtl/>
        </w:rPr>
      </w:pPr>
      <w:r>
        <w:rPr>
          <w:rFonts w:asciiTheme="majorBidi" w:hAnsiTheme="majorBidi" w:cs="B Nazanin" w:hint="cs"/>
          <w:rtl/>
        </w:rPr>
        <w:t xml:space="preserve">در این روش </w:t>
      </w:r>
      <w:r w:rsidR="00D70460" w:rsidRPr="00D70460">
        <w:rPr>
          <w:rFonts w:asciiTheme="majorBidi" w:hAnsiTheme="majorBidi" w:cs="B Nazanin" w:hint="cs"/>
          <w:rtl/>
        </w:rPr>
        <w:t>مخلوطی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از</w:t>
      </w:r>
      <w:r w:rsidR="00D70460" w:rsidRPr="00D70460">
        <w:rPr>
          <w:rFonts w:asciiTheme="majorBidi" w:hAnsiTheme="majorBidi" w:cs="B Nazanin"/>
          <w:rtl/>
        </w:rPr>
        <w:t xml:space="preserve"> </w:t>
      </w:r>
      <w:r>
        <w:rPr>
          <w:rFonts w:asciiTheme="majorBidi" w:hAnsiTheme="majorBidi" w:cs="B Nazanin" w:hint="cs"/>
          <w:rtl/>
        </w:rPr>
        <w:t xml:space="preserve">نانوذرات </w:t>
      </w:r>
      <w:r w:rsidRPr="007E4FBB">
        <w:rPr>
          <w:rFonts w:asciiTheme="majorBidi" w:hAnsiTheme="majorBidi" w:cstheme="majorBidi"/>
          <w:sz w:val="20"/>
          <w:szCs w:val="20"/>
        </w:rPr>
        <w:t>Si</w:t>
      </w:r>
      <w:r w:rsidR="00BE0862">
        <w:rPr>
          <w:rFonts w:asciiTheme="majorBidi" w:hAnsiTheme="majorBidi" w:cstheme="majorBidi"/>
          <w:sz w:val="20"/>
          <w:szCs w:val="20"/>
        </w:rPr>
        <w:t>O</w:t>
      </w:r>
      <w:r w:rsidRPr="007E4FBB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Pr="007E4FBB">
        <w:rPr>
          <w:rFonts w:asciiTheme="majorBidi" w:hAnsiTheme="majorBidi" w:cstheme="majorBidi"/>
          <w:sz w:val="20"/>
          <w:szCs w:val="20"/>
        </w:rPr>
        <w:t>-MPS</w:t>
      </w:r>
      <w:r w:rsidR="00D70460" w:rsidRPr="00D70460">
        <w:rPr>
          <w:rFonts w:asciiTheme="majorBidi" w:hAnsiTheme="majorBidi" w:cs="B Nazanin"/>
          <w:rtl/>
        </w:rPr>
        <w:t xml:space="preserve"> (</w:t>
      </w:r>
      <w:r w:rsidR="00D70460" w:rsidRPr="00D70460">
        <w:rPr>
          <w:rFonts w:asciiTheme="majorBidi" w:hAnsiTheme="majorBidi" w:cs="B Nazanin" w:hint="cs"/>
          <w:rtl/>
        </w:rPr>
        <w:t>0.5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گرم</w:t>
      </w:r>
      <w:r w:rsidR="00D70460" w:rsidRPr="00D70460">
        <w:rPr>
          <w:rFonts w:asciiTheme="majorBidi" w:hAnsiTheme="majorBidi" w:cs="B Nazanin"/>
          <w:rtl/>
        </w:rPr>
        <w:t xml:space="preserve">) </w:t>
      </w:r>
      <w:r w:rsidR="00D70460" w:rsidRPr="00D70460">
        <w:rPr>
          <w:rFonts w:asciiTheme="majorBidi" w:hAnsiTheme="majorBidi" w:cs="B Nazanin" w:hint="cs"/>
          <w:rtl/>
        </w:rPr>
        <w:t>،</w:t>
      </w:r>
      <w:r w:rsidR="00D70460" w:rsidRPr="00D70460">
        <w:rPr>
          <w:rFonts w:asciiTheme="majorBidi" w:hAnsiTheme="majorBidi" w:cs="B Nazanin"/>
          <w:sz w:val="20"/>
          <w:szCs w:val="20"/>
          <w:rtl/>
        </w:rPr>
        <w:t xml:space="preserve"> </w:t>
      </w:r>
      <w:r w:rsidR="00D70460" w:rsidRPr="00D70460">
        <w:rPr>
          <w:rFonts w:asciiTheme="majorBidi" w:hAnsiTheme="majorBidi" w:cs="B Nazanin"/>
          <w:sz w:val="20"/>
          <w:szCs w:val="20"/>
        </w:rPr>
        <w:t>PEG</w:t>
      </w:r>
      <w:r w:rsidR="00D70460" w:rsidRPr="00D70460">
        <w:rPr>
          <w:rFonts w:asciiTheme="majorBidi" w:hAnsiTheme="majorBidi" w:cs="B Nazanin"/>
          <w:sz w:val="20"/>
          <w:szCs w:val="20"/>
          <w:vertAlign w:val="subscript"/>
        </w:rPr>
        <w:t>4000</w:t>
      </w:r>
      <w:r w:rsidR="00D70460" w:rsidRPr="00D70460">
        <w:rPr>
          <w:rFonts w:asciiTheme="majorBidi" w:hAnsiTheme="majorBidi" w:cs="B Nazanin"/>
          <w:sz w:val="20"/>
          <w:szCs w:val="20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( 1.4 گرم</w:t>
      </w:r>
      <w:r w:rsidR="00D70460" w:rsidRPr="00D70460">
        <w:rPr>
          <w:rFonts w:asciiTheme="majorBidi" w:hAnsiTheme="majorBidi" w:cs="B Nazanin"/>
          <w:rtl/>
        </w:rPr>
        <w:t xml:space="preserve">) </w:t>
      </w:r>
      <w:r w:rsidR="00D70460" w:rsidRPr="00D70460">
        <w:rPr>
          <w:rFonts w:asciiTheme="majorBidi" w:hAnsiTheme="majorBidi" w:cs="B Nazanin" w:hint="cs"/>
          <w:rtl/>
        </w:rPr>
        <w:t>و</w:t>
      </w:r>
      <w:r w:rsidR="00D70460" w:rsidRPr="00D70460">
        <w:rPr>
          <w:rFonts w:asciiTheme="majorBidi" w:hAnsiTheme="majorBidi" w:cs="B Nazanin"/>
          <w:sz w:val="20"/>
          <w:szCs w:val="20"/>
        </w:rPr>
        <w:t>TDI</w:t>
      </w:r>
      <w:r w:rsidR="00D70460" w:rsidRPr="00D70460">
        <w:rPr>
          <w:rFonts w:asciiTheme="majorBidi" w:hAnsiTheme="majorBidi" w:cs="B Nazanin"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 xml:space="preserve"> (</w:t>
      </w:r>
      <w:r w:rsidR="00682CC5">
        <w:rPr>
          <w:rFonts w:asciiTheme="majorBidi" w:hAnsiTheme="majorBidi" w:cs="B Nazanin" w:hint="cs"/>
          <w:rtl/>
        </w:rPr>
        <w:t>0.244 گرم</w:t>
      </w:r>
      <w:r w:rsidR="00D70460" w:rsidRPr="00D70460">
        <w:rPr>
          <w:rFonts w:asciiTheme="majorBidi" w:hAnsiTheme="majorBidi" w:cs="B Nazanin"/>
          <w:rtl/>
        </w:rPr>
        <w:t xml:space="preserve">) </w:t>
      </w:r>
      <w:r w:rsidR="00D70460" w:rsidRPr="00D70460">
        <w:rPr>
          <w:rFonts w:asciiTheme="majorBidi" w:hAnsiTheme="majorBidi" w:cs="B Nazanin" w:hint="cs"/>
          <w:rtl/>
        </w:rPr>
        <w:t>در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تولوئن</w:t>
      </w:r>
      <w:r w:rsidR="00D70460" w:rsidRPr="00D70460">
        <w:rPr>
          <w:rFonts w:asciiTheme="majorBidi" w:hAnsiTheme="majorBidi" w:cs="B Nazanin"/>
          <w:rtl/>
        </w:rPr>
        <w:t xml:space="preserve"> (</w:t>
      </w:r>
      <w:r w:rsidR="00D70460" w:rsidRPr="00D70460">
        <w:rPr>
          <w:rFonts w:asciiTheme="majorBidi" w:hAnsiTheme="majorBidi" w:cs="B Nazanin" w:hint="cs"/>
          <w:rtl/>
        </w:rPr>
        <w:t>25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میلی</w:t>
      </w:r>
      <w:r w:rsidR="00D70460" w:rsidRPr="00D70460">
        <w:rPr>
          <w:rFonts w:asciiTheme="majorBidi" w:hAnsiTheme="majorBidi" w:cs="B Nazanin" w:hint="cs"/>
          <w:rtl/>
        </w:rPr>
        <w:softHyphen/>
        <w:t>لیتر</w:t>
      </w:r>
      <w:r w:rsidR="00D70460" w:rsidRPr="00D70460">
        <w:rPr>
          <w:rFonts w:asciiTheme="majorBidi" w:hAnsiTheme="majorBidi" w:cs="B Nazanin"/>
          <w:rtl/>
        </w:rPr>
        <w:t xml:space="preserve">) </w:t>
      </w:r>
      <w:r w:rsidR="00D70460" w:rsidRPr="00D70460">
        <w:rPr>
          <w:rFonts w:asciiTheme="majorBidi" w:hAnsiTheme="majorBidi" w:cs="B Nazanin" w:hint="cs"/>
          <w:rtl/>
        </w:rPr>
        <w:t>در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دمای</w:t>
      </w:r>
      <w:r w:rsidR="00D70460">
        <w:rPr>
          <w:rFonts w:asciiTheme="majorBidi" w:hAnsiTheme="majorBidi" w:cs="B Nazanin" w:hint="cs"/>
          <w:rtl/>
        </w:rPr>
        <w:t xml:space="preserve"> </w:t>
      </w:r>
      <w:r w:rsidR="00D70460" w:rsidRPr="006F5347">
        <w:rPr>
          <w:sz w:val="20"/>
          <w:szCs w:val="20"/>
        </w:rPr>
        <w:t>̊</w:t>
      </w:r>
      <w:r w:rsidR="00D70460" w:rsidRPr="006F5347">
        <w:rPr>
          <w:rFonts w:cs="B Nazanin"/>
          <w:sz w:val="20"/>
          <w:szCs w:val="20"/>
        </w:rPr>
        <w:t>C</w:t>
      </w:r>
      <w:r w:rsidR="00D70460">
        <w:rPr>
          <w:rFonts w:cs="B Nazanin" w:hint="cs"/>
          <w:rtl/>
        </w:rPr>
        <w:t xml:space="preserve"> </w:t>
      </w:r>
      <w:r w:rsidR="00D70460" w:rsidRPr="00D70460">
        <w:rPr>
          <w:rFonts w:asciiTheme="majorBidi" w:hAnsiTheme="majorBidi" w:cs="B Nazanin"/>
          <w:rtl/>
        </w:rPr>
        <w:t xml:space="preserve">80 </w:t>
      </w:r>
      <w:r w:rsidR="00D70460" w:rsidRPr="00D70460">
        <w:rPr>
          <w:rFonts w:asciiTheme="majorBidi" w:hAnsiTheme="majorBidi" w:cs="B Nazanin" w:hint="cs"/>
          <w:rtl/>
        </w:rPr>
        <w:t>تحت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 xml:space="preserve">اتمسفر </w:t>
      </w:r>
      <w:r w:rsidR="00D70460" w:rsidRPr="00D70460">
        <w:rPr>
          <w:rFonts w:asciiTheme="majorBidi" w:hAnsiTheme="majorBidi" w:cs="B Nazanin" w:hint="cs"/>
          <w:rtl/>
        </w:rPr>
        <w:t>نیتروژن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 w:rsidRPr="00D70460">
        <w:rPr>
          <w:rFonts w:asciiTheme="majorBidi" w:hAnsiTheme="majorBidi" w:cs="B Nazanin" w:hint="cs"/>
          <w:rtl/>
        </w:rPr>
        <w:t>به</w:t>
      </w:r>
      <w:r w:rsidR="00682CC5" w:rsidRPr="00D70460">
        <w:rPr>
          <w:rFonts w:asciiTheme="majorBidi" w:hAnsiTheme="majorBidi" w:cs="B Nazanin"/>
          <w:rtl/>
        </w:rPr>
        <w:t xml:space="preserve"> </w:t>
      </w:r>
      <w:r w:rsidR="00682CC5" w:rsidRPr="00D70460">
        <w:rPr>
          <w:rFonts w:asciiTheme="majorBidi" w:hAnsiTheme="majorBidi" w:cs="B Nazanin" w:hint="cs"/>
          <w:rtl/>
        </w:rPr>
        <w:t>مدت</w:t>
      </w:r>
      <w:r w:rsidR="00682CC5" w:rsidRPr="00D70460">
        <w:rPr>
          <w:rFonts w:asciiTheme="majorBidi" w:hAnsiTheme="majorBidi" w:cs="B Nazanin"/>
          <w:rtl/>
        </w:rPr>
        <w:t xml:space="preserve"> 7 </w:t>
      </w:r>
      <w:r w:rsidR="00682CC5" w:rsidRPr="00D70460">
        <w:rPr>
          <w:rFonts w:asciiTheme="majorBidi" w:hAnsiTheme="majorBidi" w:cs="B Nazanin" w:hint="cs"/>
          <w:rtl/>
        </w:rPr>
        <w:t>ساعت</w:t>
      </w:r>
      <w:r w:rsidR="00682CC5" w:rsidRPr="00D70460">
        <w:rPr>
          <w:rFonts w:asciiTheme="majorBidi" w:hAnsiTheme="majorBidi" w:cs="B Nazanin"/>
          <w:rtl/>
        </w:rPr>
        <w:t xml:space="preserve"> </w:t>
      </w:r>
      <w:r w:rsidR="0049117E">
        <w:rPr>
          <w:rFonts w:asciiTheme="majorBidi" w:hAnsiTheme="majorBidi" w:cs="B Nazanin" w:hint="cs"/>
          <w:rtl/>
        </w:rPr>
        <w:t>تحت اختلاط قرار گرفت</w:t>
      </w:r>
      <w:r w:rsidR="00D70460" w:rsidRPr="00D70460">
        <w:rPr>
          <w:rFonts w:asciiTheme="majorBidi" w:hAnsiTheme="majorBidi" w:cs="B Nazanin"/>
          <w:rtl/>
        </w:rPr>
        <w:t>.</w:t>
      </w:r>
      <w:r w:rsidR="00D70460" w:rsidRPr="00D70460">
        <w:rPr>
          <w:rFonts w:asciiTheme="majorBidi" w:hAnsiTheme="majorBidi" w:cs="B Nazanin" w:hint="cs"/>
          <w:rtl/>
        </w:rPr>
        <w:t xml:space="preserve"> سپس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به</w:t>
      </w:r>
      <w:r w:rsidR="00682CC5">
        <w:rPr>
          <w:rFonts w:asciiTheme="majorBidi" w:hAnsiTheme="majorBidi" w:cs="B Nazanin" w:hint="cs"/>
          <w:rtl/>
        </w:rPr>
        <w:softHyphen/>
        <w:t>منظور</w:t>
      </w:r>
      <w:r w:rsidR="00D70460" w:rsidRPr="00D70460">
        <w:rPr>
          <w:rFonts w:asciiTheme="majorBidi" w:hAnsiTheme="majorBidi" w:cs="B Nazanin" w:hint="cs"/>
          <w:rtl/>
        </w:rPr>
        <w:t xml:space="preserve"> حذف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گروه</w:t>
      </w:r>
      <w:r w:rsidR="00D70460" w:rsidRPr="00D70460">
        <w:rPr>
          <w:rFonts w:asciiTheme="majorBidi" w:hAnsiTheme="majorBidi" w:cs="B Nazanin" w:hint="cs"/>
          <w:rtl/>
        </w:rPr>
        <w:softHyphen/>
        <w:t>های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ایزوسیانات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واکنش</w:t>
      </w:r>
      <w:r w:rsidR="00D70460" w:rsidRPr="00D70460">
        <w:rPr>
          <w:rFonts w:asciiTheme="majorBidi" w:hAnsiTheme="majorBidi" w:cs="B Nazanin" w:hint="cs"/>
          <w:rtl/>
        </w:rPr>
        <w:softHyphen/>
        <w:t>نداده</w:t>
      </w:r>
      <w:r w:rsidR="0049117E">
        <w:rPr>
          <w:rFonts w:asciiTheme="majorBidi" w:hAnsiTheme="majorBidi" w:cs="B Nazanin" w:hint="cs"/>
          <w:rtl/>
        </w:rPr>
        <w:t>،</w:t>
      </w:r>
      <w:r w:rsidR="00D70460" w:rsidRPr="00D70460">
        <w:rPr>
          <w:rFonts w:asciiTheme="majorBidi" w:hAnsiTheme="majorBidi" w:cs="B Nazanin" w:hint="cs"/>
          <w:rtl/>
        </w:rPr>
        <w:t xml:space="preserve"> متانول</w:t>
      </w:r>
      <w:r w:rsidR="00D70460" w:rsidRPr="00D70460">
        <w:rPr>
          <w:rFonts w:asciiTheme="majorBidi" w:hAnsiTheme="majorBidi" w:cs="B Nazanin"/>
          <w:rtl/>
        </w:rPr>
        <w:t xml:space="preserve"> (</w:t>
      </w:r>
      <w:r w:rsidR="00D70460" w:rsidRPr="00D70460">
        <w:rPr>
          <w:rFonts w:asciiTheme="majorBidi" w:hAnsiTheme="majorBidi" w:cs="B Nazanin" w:hint="cs"/>
          <w:rtl/>
        </w:rPr>
        <w:t>1</w:t>
      </w:r>
      <w:r w:rsidR="00D70460" w:rsidRPr="00D70460">
        <w:rPr>
          <w:rFonts w:asciiTheme="majorBidi" w:hAnsiTheme="majorBidi" w:cs="B Nazanin"/>
          <w:rtl/>
        </w:rPr>
        <w:t xml:space="preserve">0 </w:t>
      </w:r>
      <w:r w:rsidR="00D70460" w:rsidRPr="00D70460">
        <w:rPr>
          <w:rFonts w:asciiTheme="majorBidi" w:hAnsiTheme="majorBidi" w:cs="B Nazanin" w:hint="cs"/>
          <w:rtl/>
        </w:rPr>
        <w:t>میلی</w:t>
      </w:r>
      <w:r w:rsidR="00D70460" w:rsidRPr="00D70460">
        <w:rPr>
          <w:rFonts w:asciiTheme="majorBidi" w:hAnsiTheme="majorBidi" w:cs="B Nazanin" w:hint="cs"/>
          <w:rtl/>
        </w:rPr>
        <w:softHyphen/>
        <w:t>لیتر</w:t>
      </w:r>
      <w:r w:rsidR="00D70460" w:rsidRPr="00D70460">
        <w:rPr>
          <w:rFonts w:asciiTheme="majorBidi" w:hAnsiTheme="majorBidi" w:cs="B Nazanin"/>
          <w:rtl/>
        </w:rPr>
        <w:t xml:space="preserve">) </w:t>
      </w:r>
      <w:r w:rsidR="00D70460" w:rsidRPr="00D70460">
        <w:rPr>
          <w:rFonts w:asciiTheme="majorBidi" w:hAnsiTheme="majorBidi" w:cs="B Nazanin" w:hint="cs"/>
          <w:rtl/>
        </w:rPr>
        <w:t>اضافه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شد</w:t>
      </w:r>
      <w:r w:rsidR="00D70460" w:rsidRPr="00D70460">
        <w:rPr>
          <w:rFonts w:asciiTheme="majorBidi" w:hAnsiTheme="majorBidi" w:cs="B Nazanin"/>
          <w:rtl/>
        </w:rPr>
        <w:t>.</w:t>
      </w:r>
      <w:r w:rsidR="00D70460" w:rsidRPr="00D70460">
        <w:rPr>
          <w:rFonts w:asciiTheme="majorBidi" w:hAnsiTheme="majorBidi" w:cs="B Nazanin" w:hint="cs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در ادامه</w:t>
      </w:r>
      <w:r w:rsidR="0049117E">
        <w:rPr>
          <w:rFonts w:asciiTheme="majorBidi" w:hAnsiTheme="majorBidi" w:cs="B Nazanin" w:hint="cs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ترکیب حاصل با</w:t>
      </w:r>
      <w:r w:rsidR="00D70460" w:rsidRPr="00D70460">
        <w:rPr>
          <w:rFonts w:asciiTheme="majorBidi" w:hAnsiTheme="majorBidi" w:cs="B Nazanin" w:hint="cs"/>
          <w:rtl/>
        </w:rPr>
        <w:t xml:space="preserve"> سانتریفیوژ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جدا شد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و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با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تولوئن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و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متانول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شسته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شد.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در نهایت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به</w:t>
      </w:r>
      <w:r w:rsidR="00682CC5">
        <w:rPr>
          <w:rFonts w:asciiTheme="majorBidi" w:hAnsiTheme="majorBidi" w:cs="B Nazanin" w:hint="cs"/>
          <w:rtl/>
        </w:rPr>
        <w:softHyphen/>
        <w:t>منظور</w:t>
      </w:r>
      <w:r w:rsidR="00D70460" w:rsidRPr="00D70460">
        <w:rPr>
          <w:rFonts w:asciiTheme="majorBidi" w:hAnsiTheme="majorBidi" w:cs="B Nazanin" w:hint="cs"/>
          <w:rtl/>
        </w:rPr>
        <w:t xml:space="preserve"> حذف هرگونه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/>
          <w:sz w:val="20"/>
          <w:szCs w:val="20"/>
        </w:rPr>
        <w:t>PEG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واکنش نداده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و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مشتقات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آن</w:t>
      </w:r>
      <w:r w:rsidR="00682CC5">
        <w:rPr>
          <w:rFonts w:asciiTheme="majorBidi" w:hAnsiTheme="majorBidi" w:cs="B Nazanin" w:hint="cs"/>
          <w:rtl/>
        </w:rPr>
        <w:t>، ترکیب حاصل</w:t>
      </w:r>
      <w:r w:rsidR="00D70460" w:rsidRPr="00D70460">
        <w:rPr>
          <w:rFonts w:asciiTheme="majorBidi" w:hAnsiTheme="majorBidi" w:cs="B Nazanin" w:hint="cs"/>
          <w:rtl/>
        </w:rPr>
        <w:t xml:space="preserve"> در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یک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دستگاه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سوکسله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با</w:t>
      </w:r>
      <w:r w:rsidR="00682CC5">
        <w:rPr>
          <w:rFonts w:asciiTheme="majorBidi" w:hAnsiTheme="majorBidi" w:cs="B Nazanin" w:hint="cs"/>
          <w:rtl/>
        </w:rPr>
        <w:t xml:space="preserve"> به</w:t>
      </w:r>
      <w:r w:rsidR="00682CC5">
        <w:rPr>
          <w:rFonts w:asciiTheme="majorBidi" w:hAnsiTheme="majorBidi" w:cs="B Nazanin"/>
          <w:rtl/>
        </w:rPr>
        <w:softHyphen/>
      </w:r>
      <w:r w:rsidR="00682CC5">
        <w:rPr>
          <w:rFonts w:asciiTheme="majorBidi" w:hAnsiTheme="majorBidi" w:cs="B Nazanin" w:hint="cs"/>
          <w:rtl/>
        </w:rPr>
        <w:t>کارگیری حلال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تولوئن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به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مدت</w:t>
      </w:r>
      <w:r w:rsidR="00D70460" w:rsidRPr="00D70460">
        <w:rPr>
          <w:rFonts w:asciiTheme="majorBidi" w:hAnsiTheme="majorBidi" w:cs="B Nazanin"/>
          <w:rtl/>
        </w:rPr>
        <w:t xml:space="preserve"> 24 </w:t>
      </w:r>
      <w:r w:rsidR="00D70460" w:rsidRPr="00D70460">
        <w:rPr>
          <w:rFonts w:asciiTheme="majorBidi" w:hAnsiTheme="majorBidi" w:cs="B Nazanin" w:hint="cs"/>
          <w:rtl/>
        </w:rPr>
        <w:t>ساعت و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پس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از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آن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با</w:t>
      </w:r>
      <w:r w:rsidR="00682CC5">
        <w:rPr>
          <w:rFonts w:asciiTheme="majorBidi" w:hAnsiTheme="majorBidi" w:cs="B Nazanin" w:hint="cs"/>
          <w:rtl/>
        </w:rPr>
        <w:t xml:space="preserve"> حلال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متانول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به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D70460" w:rsidRPr="00D70460">
        <w:rPr>
          <w:rFonts w:asciiTheme="majorBidi" w:hAnsiTheme="majorBidi" w:cs="B Nazanin" w:hint="cs"/>
          <w:rtl/>
        </w:rPr>
        <w:t>مدت</w:t>
      </w:r>
      <w:r w:rsidR="00D70460" w:rsidRPr="00D70460">
        <w:rPr>
          <w:rFonts w:asciiTheme="majorBidi" w:hAnsiTheme="majorBidi" w:cs="B Nazanin"/>
          <w:rtl/>
        </w:rPr>
        <w:t xml:space="preserve"> 24 </w:t>
      </w:r>
      <w:r w:rsidR="00D70460" w:rsidRPr="00D70460">
        <w:rPr>
          <w:rFonts w:asciiTheme="majorBidi" w:hAnsiTheme="majorBidi" w:cs="B Nazanin" w:hint="cs"/>
          <w:rtl/>
        </w:rPr>
        <w:t>ساعت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 xml:space="preserve">مورد </w:t>
      </w:r>
      <w:r w:rsidR="00D70460" w:rsidRPr="00D70460">
        <w:rPr>
          <w:rFonts w:asciiTheme="majorBidi" w:hAnsiTheme="majorBidi" w:cs="B Nazanin" w:hint="cs"/>
          <w:rtl/>
        </w:rPr>
        <w:t>استخراج</w:t>
      </w:r>
      <w:r w:rsidR="00D70460" w:rsidRPr="00D70460">
        <w:rPr>
          <w:rFonts w:asciiTheme="majorBidi" w:hAnsiTheme="majorBidi" w:cs="B Nazanin"/>
          <w:rtl/>
        </w:rPr>
        <w:t xml:space="preserve"> </w:t>
      </w:r>
      <w:r w:rsidR="00682CC5">
        <w:rPr>
          <w:rFonts w:asciiTheme="majorBidi" w:hAnsiTheme="majorBidi" w:cs="B Nazanin" w:hint="cs"/>
          <w:rtl/>
        </w:rPr>
        <w:t>قرار گرفت</w:t>
      </w:r>
      <w:r w:rsidR="00BE0862">
        <w:rPr>
          <w:rFonts w:asciiTheme="majorBidi" w:hAnsiTheme="majorBidi" w:cs="B Nazanin" w:hint="cs"/>
          <w:rtl/>
        </w:rPr>
        <w:t xml:space="preserve"> </w:t>
      </w:r>
      <w:r w:rsidR="00905628">
        <w:rPr>
          <w:rFonts w:asciiTheme="majorBidi" w:hAnsiTheme="majorBidi" w:cs="B Nazanin"/>
          <w:rtl/>
        </w:rPr>
        <w:fldChar w:fldCharType="begin"/>
      </w:r>
      <w:r w:rsidR="00CF603E">
        <w:rPr>
          <w:rFonts w:asciiTheme="majorBidi" w:hAnsiTheme="majorBidi" w:cs="B Nazanin"/>
          <w:rtl/>
        </w:rPr>
        <w:instrText xml:space="preserve"> </w:instrText>
      </w:r>
      <w:r w:rsidR="00CF603E">
        <w:rPr>
          <w:rFonts w:asciiTheme="majorBidi" w:hAnsiTheme="majorBidi" w:cs="B Nazanin"/>
        </w:rPr>
        <w:instrText>ADDIN EN.CITE &lt;EndNote&gt;&lt;Cite&gt;&lt;Author&gt;Guo&lt;/Author&gt;&lt;Year&gt;2005&lt;/Year&gt;&lt;RecNum&gt;21&lt;/RecNum&gt;&lt;DisplayText&gt;[8]&lt;/DisplayText&gt;&lt;record&gt;&lt;rec-number&gt;21&lt;/rec-number&gt;&lt;foreign-keys&gt;&lt;key app="EN" db-id="5paavvz2dvsfp7er0pbx9av4xp2r5pw99ded" timestamp="1569527183"&gt;21&lt;/key</w:instrText>
      </w:r>
      <w:r w:rsidR="00CF603E">
        <w:rPr>
          <w:rFonts w:asciiTheme="majorBidi" w:hAnsiTheme="majorBidi" w:cs="B Nazanin"/>
          <w:rtl/>
        </w:rPr>
        <w:instrText>&gt;&lt;/</w:instrText>
      </w:r>
      <w:r w:rsidR="00CF603E">
        <w:rPr>
          <w:rFonts w:asciiTheme="majorBidi" w:hAnsiTheme="majorBidi" w:cs="B Nazanin"/>
        </w:rPr>
        <w:instrText>foreign-keys&gt;&lt;ref-type name="Journal Article"&gt;17&lt;/ref-type&gt;&lt;contributors&gt;&lt;authors&gt;&lt;author&gt;Guo, Zhao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Xia&lt;/author&gt;&lt;author&gt;Liu, Wen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Fang&lt;/author&gt;&lt;author&gt;Li, Ying&lt;/author&gt;&lt;aut</w:instrText>
      </w:r>
      <w:r w:rsidR="00CF603E">
        <w:rPr>
          <w:rFonts w:asciiTheme="majorBidi" w:hAnsiTheme="majorBidi" w:cs="B Nazanin"/>
        </w:rPr>
        <w:instrText>hor&gt;Yu, Jian&lt;/author&gt;&lt;/authors&gt;&lt;/contributors&gt;&lt;titles&gt;&lt;title&gt;Grafting of Poly (ethylene glycol) s onto Nanometer Silica Surface by a One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Step Procedure&lt;/title&gt;&lt;secondary-title&gt;Journal of Macromolecular Science Part A—Pure and Applied Chemistry&lt;/secondary-t</w:instrText>
      </w:r>
      <w:r w:rsidR="00CF603E">
        <w:rPr>
          <w:rFonts w:asciiTheme="majorBidi" w:hAnsiTheme="majorBidi" w:cs="B Nazanin"/>
        </w:rPr>
        <w:instrText>itle&gt;&lt;/titles&gt;&lt;periodical&gt;&lt;full-title&gt;Journal of Macromolecular Science Part A—Pure and Applied Chemistry&lt;/full-title&gt;&lt;/periodical&gt;&lt;pages&gt;221-230&lt;/pages&gt;&lt;volume&gt;42&lt;/volume&gt;&lt;number&gt;2&lt;/number&gt;&lt;dates&gt;&lt;year&gt;2005&lt;/year&gt;&lt;/dates&gt;&lt;isbn&gt;1060-1325&lt;/isbn&gt;&lt;urls&gt;&lt;/urls&gt;&lt;/record&gt;&lt;/Cite&gt;&lt;/EndNote</w:instrText>
      </w:r>
      <w:r w:rsidR="00CF603E">
        <w:rPr>
          <w:rFonts w:asciiTheme="majorBidi" w:hAnsiTheme="majorBidi" w:cs="B Nazanin"/>
          <w:rtl/>
        </w:rPr>
        <w:instrText>&gt;</w:instrText>
      </w:r>
      <w:r w:rsidR="00905628">
        <w:rPr>
          <w:rFonts w:asciiTheme="majorBidi" w:hAnsiTheme="majorBidi" w:cs="B Nazanin"/>
          <w:rtl/>
        </w:rPr>
        <w:fldChar w:fldCharType="separate"/>
      </w:r>
      <w:r w:rsidR="00CF603E">
        <w:rPr>
          <w:rFonts w:asciiTheme="majorBidi" w:hAnsiTheme="majorBidi" w:cs="B Nazanin"/>
          <w:noProof/>
          <w:rtl/>
        </w:rPr>
        <w:t>[8]</w:t>
      </w:r>
      <w:r w:rsidR="00905628">
        <w:rPr>
          <w:rFonts w:asciiTheme="majorBidi" w:hAnsiTheme="majorBidi" w:cs="B Nazanin"/>
          <w:rtl/>
        </w:rPr>
        <w:fldChar w:fldCharType="end"/>
      </w:r>
      <w:r w:rsidR="00D70460" w:rsidRPr="00D70460">
        <w:rPr>
          <w:rFonts w:asciiTheme="majorBidi" w:hAnsiTheme="majorBidi" w:cs="B Nazanin"/>
          <w:rtl/>
        </w:rPr>
        <w:t>.</w:t>
      </w:r>
      <w:r w:rsidR="00D70460" w:rsidRPr="00D70460">
        <w:rPr>
          <w:rFonts w:asciiTheme="majorBidi" w:hAnsiTheme="majorBidi" w:cs="B Nazanin" w:hint="cs"/>
          <w:rtl/>
        </w:rPr>
        <w:t xml:space="preserve"> </w:t>
      </w:r>
    </w:p>
    <w:p w:rsidR="00580702" w:rsidRDefault="00580702" w:rsidP="00E90E2B">
      <w:pPr>
        <w:jc w:val="lowKashida"/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DB5CD5" w:rsidRDefault="00F178DF" w:rsidP="00F178DF">
      <w:pPr>
        <w:jc w:val="lowKashida"/>
        <w:rPr>
          <w:rFonts w:cs="B Nazanin"/>
        </w:rPr>
      </w:pPr>
      <w:r w:rsidRPr="00F178DF">
        <w:rPr>
          <w:rFonts w:asciiTheme="majorBidi" w:hAnsiTheme="majorBidi" w:cs="B Nazanin" w:hint="cs"/>
          <w:rtl/>
        </w:rPr>
        <w:t>در شکل 1</w:t>
      </w:r>
      <w:r w:rsidR="009542AE">
        <w:rPr>
          <w:rFonts w:asciiTheme="majorBidi" w:hAnsiTheme="majorBidi" w:cs="B Nazanin" w:hint="cs"/>
          <w:rtl/>
        </w:rPr>
        <w:t xml:space="preserve"> </w:t>
      </w:r>
      <w:r w:rsidRPr="00F178DF">
        <w:rPr>
          <w:rFonts w:asciiTheme="majorBidi" w:hAnsiTheme="majorBidi" w:cs="B Nazanin" w:hint="cs"/>
          <w:rtl/>
        </w:rPr>
        <w:t xml:space="preserve">نتایج آزمون </w:t>
      </w:r>
      <w:r w:rsidR="00447834">
        <w:rPr>
          <w:rFonts w:asciiTheme="majorBidi" w:hAnsiTheme="majorBidi" w:cstheme="majorBidi"/>
          <w:sz w:val="20"/>
          <w:szCs w:val="20"/>
        </w:rPr>
        <w:t>FT</w:t>
      </w:r>
      <w:r w:rsidRPr="00F178DF">
        <w:rPr>
          <w:rFonts w:asciiTheme="majorBidi" w:hAnsiTheme="majorBidi" w:cstheme="majorBidi"/>
          <w:sz w:val="20"/>
          <w:szCs w:val="20"/>
        </w:rPr>
        <w:t>IR</w:t>
      </w:r>
      <w:r w:rsidRPr="00F178DF">
        <w:rPr>
          <w:rFonts w:asciiTheme="majorBidi" w:hAnsiTheme="majorBidi" w:cstheme="majorBidi" w:hint="cs"/>
          <w:rtl/>
        </w:rPr>
        <w:t xml:space="preserve"> </w:t>
      </w:r>
      <w:r w:rsidRPr="00F178DF">
        <w:rPr>
          <w:rFonts w:asciiTheme="majorBidi" w:hAnsiTheme="majorBidi" w:cs="B Nazanin" w:hint="cs"/>
          <w:rtl/>
        </w:rPr>
        <w:t xml:space="preserve">برای </w:t>
      </w:r>
      <w:r w:rsidR="00456AF9">
        <w:rPr>
          <w:rFonts w:asciiTheme="majorBidi" w:hAnsiTheme="majorBidi" w:cs="B Nazanin" w:hint="cs"/>
          <w:rtl/>
        </w:rPr>
        <w:t>نانوذرات سیلیکا اصلاح</w:t>
      </w:r>
      <w:r w:rsidR="00456AF9">
        <w:rPr>
          <w:rFonts w:asciiTheme="majorBidi" w:hAnsiTheme="majorBidi" w:cs="B Nazanin"/>
          <w:rtl/>
        </w:rPr>
        <w:softHyphen/>
      </w:r>
      <w:r w:rsidR="009542AE">
        <w:rPr>
          <w:rFonts w:asciiTheme="majorBidi" w:hAnsiTheme="majorBidi" w:cs="B Nazanin" w:hint="cs"/>
          <w:rtl/>
        </w:rPr>
        <w:t xml:space="preserve">شده، </w:t>
      </w:r>
      <w:r w:rsidR="00456AF9">
        <w:rPr>
          <w:rFonts w:asciiTheme="majorBidi" w:hAnsiTheme="majorBidi" w:cs="B Nazanin" w:hint="cs"/>
          <w:rtl/>
        </w:rPr>
        <w:t>اصلاح</w:t>
      </w:r>
      <w:r w:rsidR="00456AF9">
        <w:rPr>
          <w:rFonts w:asciiTheme="majorBidi" w:hAnsiTheme="majorBidi" w:cs="B Nazanin"/>
          <w:rtl/>
        </w:rPr>
        <w:softHyphen/>
      </w:r>
      <w:r w:rsidRPr="00F178DF">
        <w:rPr>
          <w:rFonts w:asciiTheme="majorBidi" w:hAnsiTheme="majorBidi" w:cs="B Nazanin" w:hint="cs"/>
          <w:rtl/>
        </w:rPr>
        <w:t>نشده و عامل سیلان</w:t>
      </w:r>
      <w:r w:rsidRPr="00F178DF">
        <w:rPr>
          <w:rFonts w:asciiTheme="majorBidi" w:hAnsiTheme="majorBidi" w:cs="B Nazanin"/>
          <w:rtl/>
        </w:rPr>
        <w:softHyphen/>
      </w:r>
      <w:r w:rsidRPr="00F178DF">
        <w:rPr>
          <w:rFonts w:asciiTheme="majorBidi" w:hAnsiTheme="majorBidi" w:cs="B Nazanin" w:hint="cs"/>
          <w:rtl/>
        </w:rPr>
        <w:t xml:space="preserve">دار </w:t>
      </w:r>
      <w:r w:rsidRPr="00F178DF">
        <w:rPr>
          <w:sz w:val="20"/>
          <w:szCs w:val="20"/>
        </w:rPr>
        <w:t>MPS</w:t>
      </w:r>
      <w:r w:rsidRPr="00F178DF">
        <w:rPr>
          <w:rFonts w:hint="cs"/>
          <w:rtl/>
        </w:rPr>
        <w:t xml:space="preserve"> </w:t>
      </w:r>
      <w:r w:rsidRPr="00F178DF">
        <w:rPr>
          <w:rFonts w:cs="B Nazanin" w:hint="cs"/>
          <w:rtl/>
        </w:rPr>
        <w:t>نشان داده شده</w:t>
      </w:r>
      <w:r w:rsidRPr="00F178DF">
        <w:rPr>
          <w:rFonts w:cs="B Nazanin"/>
          <w:rtl/>
        </w:rPr>
        <w:softHyphen/>
      </w:r>
      <w:r w:rsidRPr="00F178DF">
        <w:rPr>
          <w:rFonts w:cs="B Nazanin" w:hint="cs"/>
          <w:rtl/>
        </w:rPr>
        <w:t>است.</w:t>
      </w:r>
      <w:r>
        <w:rPr>
          <w:rFonts w:cs="B Nazanin" w:hint="cs"/>
          <w:rtl/>
        </w:rPr>
        <w:t xml:space="preserve"> </w:t>
      </w:r>
    </w:p>
    <w:p w:rsidR="00447834" w:rsidRDefault="00447834" w:rsidP="00313687">
      <w:pPr>
        <w:jc w:val="lowKashida"/>
        <w:rPr>
          <w:rFonts w:cs="B Nazanin"/>
          <w:rtl/>
        </w:rPr>
      </w:pPr>
      <w:r w:rsidRPr="00447834">
        <w:rPr>
          <w:rFonts w:cs="B Nazanin" w:hint="cs"/>
          <w:noProof/>
          <w:rtl/>
        </w:rPr>
        <w:t xml:space="preserve">همانطور که در طیف </w:t>
      </w:r>
      <w:r w:rsidRPr="00447834">
        <w:rPr>
          <w:rFonts w:asciiTheme="majorBidi" w:hAnsiTheme="majorBidi" w:cstheme="majorBidi"/>
          <w:noProof/>
          <w:sz w:val="20"/>
          <w:szCs w:val="20"/>
        </w:rPr>
        <w:t>FTIR</w:t>
      </w:r>
      <w:r>
        <w:rPr>
          <w:rFonts w:cs="B Nazanin" w:hint="cs"/>
          <w:noProof/>
          <w:rtl/>
        </w:rPr>
        <w:t xml:space="preserve"> نانوسیلیکا اصلاح</w:t>
      </w:r>
      <w:r>
        <w:rPr>
          <w:rFonts w:cs="B Nazanin"/>
          <w:noProof/>
        </w:rPr>
        <w:softHyphen/>
      </w:r>
      <w:r w:rsidRPr="00447834">
        <w:rPr>
          <w:rFonts w:cs="B Nazanin" w:hint="cs"/>
          <w:noProof/>
          <w:rtl/>
        </w:rPr>
        <w:t>نشده مشاهده می</w:t>
      </w:r>
      <w:r w:rsidRPr="00447834">
        <w:rPr>
          <w:rFonts w:cs="B Nazanin"/>
          <w:noProof/>
          <w:rtl/>
        </w:rPr>
        <w:softHyphen/>
      </w:r>
      <w:r>
        <w:rPr>
          <w:rFonts w:cs="B Nazanin" w:hint="cs"/>
          <w:noProof/>
          <w:rtl/>
        </w:rPr>
        <w:t>شود پیک</w:t>
      </w:r>
      <w:r>
        <w:rPr>
          <w:rFonts w:cs="B Nazanin"/>
          <w:noProof/>
        </w:rPr>
        <w:softHyphen/>
      </w:r>
      <w:r w:rsidR="00C411A5">
        <w:rPr>
          <w:rFonts w:cs="B Nazanin" w:hint="cs"/>
          <w:noProof/>
          <w:rtl/>
        </w:rPr>
        <w:t>ها</w:t>
      </w:r>
      <w:r w:rsidR="00A455F5">
        <w:rPr>
          <w:rFonts w:cs="B Nazanin" w:hint="cs"/>
          <w:noProof/>
          <w:rtl/>
        </w:rPr>
        <w:t xml:space="preserve"> در اعداد موجی </w:t>
      </w:r>
      <w:r w:rsidR="00A455F5" w:rsidRPr="00170356">
        <w:rPr>
          <w:rFonts w:cs="B Nazanin"/>
          <w:sz w:val="20"/>
          <w:szCs w:val="20"/>
        </w:rPr>
        <w:t>cm</w:t>
      </w:r>
      <w:r w:rsidR="00A455F5" w:rsidRPr="00170356">
        <w:rPr>
          <w:rFonts w:cs="B Nazanin"/>
          <w:sz w:val="20"/>
          <w:szCs w:val="20"/>
          <w:vertAlign w:val="superscript"/>
        </w:rPr>
        <w:t>-1</w:t>
      </w:r>
      <w:r w:rsidRPr="00447834">
        <w:rPr>
          <w:rFonts w:cs="B Nazanin" w:hint="cs"/>
          <w:noProof/>
          <w:rtl/>
        </w:rPr>
        <w:t>1100</w:t>
      </w:r>
      <w:r w:rsidR="00A455F5">
        <w:rPr>
          <w:rFonts w:cs="B Nazanin" w:hint="cs"/>
          <w:noProof/>
          <w:rtl/>
        </w:rPr>
        <w:t xml:space="preserve"> و </w:t>
      </w:r>
      <w:r w:rsidR="00A455F5" w:rsidRPr="00170356">
        <w:rPr>
          <w:rFonts w:cs="B Nazanin"/>
          <w:sz w:val="20"/>
          <w:szCs w:val="20"/>
        </w:rPr>
        <w:t>cm</w:t>
      </w:r>
      <w:r w:rsidR="00A455F5" w:rsidRPr="00170356">
        <w:rPr>
          <w:rFonts w:cs="B Nazanin"/>
          <w:sz w:val="20"/>
          <w:szCs w:val="20"/>
          <w:vertAlign w:val="superscript"/>
        </w:rPr>
        <w:t>-1</w:t>
      </w:r>
      <w:r w:rsidR="00A455F5">
        <w:rPr>
          <w:rFonts w:cs="B Nazanin" w:hint="cs"/>
          <w:sz w:val="20"/>
          <w:szCs w:val="20"/>
          <w:rtl/>
        </w:rPr>
        <w:t xml:space="preserve"> </w:t>
      </w:r>
      <w:r w:rsidRPr="00447834">
        <w:rPr>
          <w:rFonts w:cs="B Nazanin" w:hint="cs"/>
          <w:noProof/>
          <w:rtl/>
        </w:rPr>
        <w:t>1630 به ترتیب ناشی از گروه</w:t>
      </w:r>
      <w:r w:rsidRPr="00447834">
        <w:rPr>
          <w:rFonts w:cs="B Nazanin"/>
          <w:noProof/>
          <w:rtl/>
        </w:rPr>
        <w:softHyphen/>
      </w:r>
      <w:r w:rsidRPr="00447834">
        <w:rPr>
          <w:rFonts w:cs="B Nazanin" w:hint="cs"/>
          <w:noProof/>
          <w:rtl/>
        </w:rPr>
        <w:t xml:space="preserve">های </w:t>
      </w:r>
      <w:r w:rsidRPr="00447834">
        <w:rPr>
          <w:rFonts w:asciiTheme="majorBidi" w:hAnsiTheme="majorBidi" w:cstheme="majorBidi"/>
          <w:sz w:val="20"/>
          <w:szCs w:val="20"/>
        </w:rPr>
        <w:t>Si</w:t>
      </w:r>
      <w:r w:rsidRPr="00447834">
        <w:rPr>
          <w:rFonts w:asciiTheme="majorBidi" w:hAnsiTheme="majorBidi" w:cstheme="majorBidi"/>
        </w:rPr>
        <w:t>-</w:t>
      </w:r>
      <w:r w:rsidRPr="00447834">
        <w:rPr>
          <w:rFonts w:asciiTheme="majorBidi" w:hAnsiTheme="majorBidi" w:cstheme="majorBidi"/>
          <w:sz w:val="20"/>
          <w:szCs w:val="20"/>
        </w:rPr>
        <w:t>O-Si</w:t>
      </w:r>
      <w:r w:rsidRPr="00447834">
        <w:rPr>
          <w:rFonts w:asciiTheme="majorBidi" w:hAnsiTheme="majorBidi" w:cstheme="majorBidi" w:hint="cs"/>
          <w:rtl/>
        </w:rPr>
        <w:t xml:space="preserve"> </w:t>
      </w:r>
      <w:r w:rsidRPr="00447834">
        <w:rPr>
          <w:rFonts w:asciiTheme="majorBidi" w:hAnsiTheme="majorBidi" w:cs="B Nazanin" w:hint="cs"/>
          <w:rtl/>
        </w:rPr>
        <w:t xml:space="preserve">و  </w:t>
      </w:r>
      <w:r w:rsidRPr="00447834">
        <w:rPr>
          <w:rFonts w:asciiTheme="majorBidi" w:hAnsiTheme="majorBidi" w:cstheme="majorBidi"/>
          <w:sz w:val="20"/>
          <w:szCs w:val="20"/>
        </w:rPr>
        <w:t>O-H</w:t>
      </w:r>
      <w:r w:rsidRPr="00447834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Pr="00447834">
        <w:rPr>
          <w:rFonts w:asciiTheme="majorBidi" w:hAnsiTheme="majorBidi" w:cs="B Nazanin" w:hint="cs"/>
          <w:rtl/>
        </w:rPr>
        <w:t>و همچنین</w:t>
      </w:r>
      <w:r w:rsidR="00A455F5">
        <w:rPr>
          <w:rFonts w:asciiTheme="majorBidi" w:hAnsiTheme="majorBidi" w:cs="B Nazanin" w:hint="cs"/>
          <w:rtl/>
        </w:rPr>
        <w:t xml:space="preserve"> پیک در</w:t>
      </w:r>
      <w:r w:rsidRPr="00447834">
        <w:rPr>
          <w:rFonts w:asciiTheme="majorBidi" w:hAnsiTheme="majorBidi" w:cs="B Nazanin" w:hint="cs"/>
          <w:rtl/>
        </w:rPr>
        <w:t xml:space="preserve"> محدوده</w:t>
      </w:r>
      <w:r w:rsidR="00A455F5">
        <w:rPr>
          <w:rFonts w:asciiTheme="majorBidi" w:hAnsiTheme="majorBidi" w:cs="B Nazanin" w:hint="cs"/>
          <w:rtl/>
        </w:rPr>
        <w:t xml:space="preserve"> </w:t>
      </w:r>
      <w:r w:rsidR="00A455F5" w:rsidRPr="00170356">
        <w:rPr>
          <w:rFonts w:cs="B Nazanin"/>
          <w:sz w:val="20"/>
          <w:szCs w:val="20"/>
        </w:rPr>
        <w:t>cm</w:t>
      </w:r>
      <w:r w:rsidR="00A455F5" w:rsidRPr="00170356">
        <w:rPr>
          <w:rFonts w:cs="B Nazanin"/>
          <w:sz w:val="20"/>
          <w:szCs w:val="20"/>
          <w:vertAlign w:val="superscript"/>
        </w:rPr>
        <w:t>-1</w:t>
      </w:r>
      <w:r w:rsidRPr="00447834">
        <w:rPr>
          <w:rFonts w:asciiTheme="majorBidi" w:hAnsiTheme="majorBidi" w:cs="B Nazanin" w:hint="cs"/>
          <w:rtl/>
        </w:rPr>
        <w:t xml:space="preserve"> 3300 تا </w:t>
      </w:r>
      <w:r w:rsidR="00A455F5" w:rsidRPr="00170356">
        <w:rPr>
          <w:rFonts w:cs="B Nazanin"/>
          <w:sz w:val="20"/>
          <w:szCs w:val="20"/>
        </w:rPr>
        <w:t>cm</w:t>
      </w:r>
      <w:r w:rsidR="00A455F5" w:rsidRPr="00170356">
        <w:rPr>
          <w:rFonts w:cs="B Nazanin"/>
          <w:sz w:val="20"/>
          <w:szCs w:val="20"/>
          <w:vertAlign w:val="superscript"/>
        </w:rPr>
        <w:t>-1</w:t>
      </w:r>
      <w:r w:rsidR="00A455F5">
        <w:rPr>
          <w:rFonts w:asciiTheme="majorBidi" w:hAnsiTheme="majorBidi" w:cs="B Nazanin" w:hint="cs"/>
          <w:rtl/>
        </w:rPr>
        <w:t xml:space="preserve"> </w:t>
      </w:r>
      <w:r w:rsidRPr="00447834">
        <w:rPr>
          <w:rFonts w:asciiTheme="majorBidi" w:hAnsiTheme="majorBidi" w:cs="B Nazanin" w:hint="cs"/>
          <w:rtl/>
        </w:rPr>
        <w:t xml:space="preserve">3600 </w:t>
      </w:r>
      <w:r w:rsidR="00C411A5">
        <w:rPr>
          <w:rFonts w:asciiTheme="majorBidi" w:hAnsiTheme="majorBidi" w:cs="B Nazanin" w:hint="cs"/>
          <w:rtl/>
        </w:rPr>
        <w:t>و نیز</w:t>
      </w:r>
      <w:r w:rsidR="00C411A5" w:rsidRPr="00E5621C">
        <w:rPr>
          <w:rFonts w:asciiTheme="majorBidi" w:hAnsiTheme="majorBidi" w:cs="B Nazanin" w:hint="cs"/>
          <w:rtl/>
        </w:rPr>
        <w:t xml:space="preserve"> </w:t>
      </w:r>
      <w:r w:rsidR="00C411A5" w:rsidRPr="00170356">
        <w:rPr>
          <w:rFonts w:cs="B Nazanin"/>
          <w:sz w:val="20"/>
          <w:szCs w:val="20"/>
        </w:rPr>
        <w:t>cm</w:t>
      </w:r>
      <w:r w:rsidR="00C411A5" w:rsidRPr="00170356">
        <w:rPr>
          <w:rFonts w:cs="B Nazanin"/>
          <w:sz w:val="20"/>
          <w:szCs w:val="20"/>
          <w:vertAlign w:val="superscript"/>
        </w:rPr>
        <w:t>-1</w:t>
      </w:r>
      <w:r w:rsidR="00C411A5" w:rsidRPr="00E5621C">
        <w:rPr>
          <w:rFonts w:asciiTheme="majorBidi" w:hAnsiTheme="majorBidi" w:cs="B Nazanin" w:hint="cs"/>
          <w:rtl/>
        </w:rPr>
        <w:t xml:space="preserve">950 </w:t>
      </w:r>
      <w:r w:rsidR="00C411A5">
        <w:rPr>
          <w:rFonts w:asciiTheme="majorBidi" w:hAnsiTheme="majorBidi" w:cs="B Nazanin" w:hint="cs"/>
          <w:rtl/>
        </w:rPr>
        <w:t xml:space="preserve"> ناشی</w:t>
      </w:r>
      <w:r w:rsidRPr="00447834">
        <w:rPr>
          <w:rFonts w:asciiTheme="majorBidi" w:hAnsiTheme="majorBidi" w:cs="B Nazanin" w:hint="cs"/>
          <w:rtl/>
        </w:rPr>
        <w:t xml:space="preserve"> از گروه </w:t>
      </w:r>
      <w:r w:rsidRPr="00447834">
        <w:rPr>
          <w:rFonts w:asciiTheme="majorBidi" w:hAnsiTheme="majorBidi" w:cstheme="majorBidi"/>
          <w:sz w:val="20"/>
          <w:szCs w:val="20"/>
        </w:rPr>
        <w:t>Si-OH</w:t>
      </w:r>
      <w:r w:rsidRPr="00447834">
        <w:rPr>
          <w:rFonts w:asciiTheme="majorBidi" w:hAnsiTheme="majorBidi" w:cs="B Nazanin" w:hint="cs"/>
          <w:rtl/>
        </w:rPr>
        <w:t xml:space="preserve"> می</w:t>
      </w:r>
      <w:r w:rsidRPr="00447834">
        <w:rPr>
          <w:rFonts w:asciiTheme="majorBidi" w:hAnsiTheme="majorBidi" w:cs="B Nazanin"/>
          <w:rtl/>
        </w:rPr>
        <w:softHyphen/>
      </w:r>
      <w:r w:rsidRPr="00447834">
        <w:rPr>
          <w:rFonts w:asciiTheme="majorBidi" w:hAnsiTheme="majorBidi" w:cs="B Nazanin" w:hint="cs"/>
          <w:rtl/>
        </w:rPr>
        <w:t>باشد.</w:t>
      </w:r>
      <w:r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="00E5621C" w:rsidRPr="00E5621C">
        <w:rPr>
          <w:rFonts w:asciiTheme="majorBidi" w:hAnsiTheme="majorBidi" w:cs="B Nazanin" w:hint="cs"/>
          <w:rtl/>
        </w:rPr>
        <w:t xml:space="preserve">ارتعاشات کششی </w:t>
      </w:r>
      <w:r w:rsidR="00E5621C" w:rsidRPr="00E5621C">
        <w:rPr>
          <w:rFonts w:asciiTheme="majorBidi" w:hAnsiTheme="majorBidi" w:cstheme="majorBidi"/>
          <w:sz w:val="20"/>
          <w:szCs w:val="20"/>
        </w:rPr>
        <w:t>Si-O</w:t>
      </w:r>
      <w:r w:rsidR="00E5621C" w:rsidRPr="00E5621C">
        <w:rPr>
          <w:rFonts w:asciiTheme="majorBidi" w:hAnsiTheme="majorBidi" w:cs="B Nazanin" w:hint="cs"/>
          <w:rtl/>
        </w:rPr>
        <w:t xml:space="preserve"> در</w:t>
      </w:r>
      <w:r w:rsidR="005539BE">
        <w:rPr>
          <w:rFonts w:asciiTheme="majorBidi" w:hAnsiTheme="majorBidi" w:cs="B Nazanin" w:hint="cs"/>
          <w:rtl/>
        </w:rPr>
        <w:t xml:space="preserve"> </w:t>
      </w:r>
      <w:r w:rsidR="005539BE" w:rsidRPr="00170356">
        <w:rPr>
          <w:rFonts w:cs="B Nazanin"/>
          <w:sz w:val="20"/>
          <w:szCs w:val="20"/>
        </w:rPr>
        <w:t>cm</w:t>
      </w:r>
      <w:r w:rsidR="005539BE" w:rsidRPr="00170356">
        <w:rPr>
          <w:rFonts w:cs="B Nazanin"/>
          <w:sz w:val="20"/>
          <w:szCs w:val="20"/>
          <w:vertAlign w:val="superscript"/>
        </w:rPr>
        <w:t>-1</w:t>
      </w:r>
      <w:r w:rsidR="00E5621C" w:rsidRPr="00E5621C">
        <w:rPr>
          <w:rFonts w:asciiTheme="majorBidi" w:hAnsiTheme="majorBidi" w:cs="B Nazanin" w:hint="cs"/>
          <w:rtl/>
        </w:rPr>
        <w:t xml:space="preserve"> 802 رخ می</w:t>
      </w:r>
      <w:r w:rsidR="00E5621C" w:rsidRPr="00E5621C">
        <w:rPr>
          <w:rFonts w:asciiTheme="majorBidi" w:hAnsiTheme="majorBidi" w:cs="B Nazanin"/>
          <w:rtl/>
        </w:rPr>
        <w:softHyphen/>
      </w:r>
      <w:r w:rsidR="00E5621C" w:rsidRPr="00E5621C">
        <w:rPr>
          <w:rFonts w:asciiTheme="majorBidi" w:hAnsiTheme="majorBidi" w:cs="B Nazanin" w:hint="cs"/>
          <w:rtl/>
        </w:rPr>
        <w:t>دهد و پیک</w:t>
      </w:r>
      <w:r w:rsidR="005539BE">
        <w:rPr>
          <w:rFonts w:asciiTheme="majorBidi" w:hAnsiTheme="majorBidi" w:cs="B Nazanin" w:hint="cs"/>
          <w:rtl/>
        </w:rPr>
        <w:t xml:space="preserve"> ظاهرشده</w:t>
      </w:r>
      <w:r w:rsidR="00E5621C" w:rsidRPr="00E5621C">
        <w:rPr>
          <w:rFonts w:asciiTheme="majorBidi" w:hAnsiTheme="majorBidi" w:cs="B Nazanin" w:hint="cs"/>
          <w:rtl/>
        </w:rPr>
        <w:t xml:space="preserve"> در</w:t>
      </w:r>
      <w:r w:rsidR="005539BE">
        <w:rPr>
          <w:rFonts w:asciiTheme="majorBidi" w:hAnsiTheme="majorBidi" w:cs="B Nazanin" w:hint="cs"/>
          <w:rtl/>
        </w:rPr>
        <w:t xml:space="preserve"> </w:t>
      </w:r>
      <w:r w:rsidR="005539BE" w:rsidRPr="00170356">
        <w:rPr>
          <w:rFonts w:cs="B Nazanin"/>
          <w:sz w:val="20"/>
          <w:szCs w:val="20"/>
        </w:rPr>
        <w:t>cm</w:t>
      </w:r>
      <w:r w:rsidR="005539BE" w:rsidRPr="00170356">
        <w:rPr>
          <w:rFonts w:cs="B Nazanin"/>
          <w:sz w:val="20"/>
          <w:szCs w:val="20"/>
          <w:vertAlign w:val="superscript"/>
        </w:rPr>
        <w:t>-1</w:t>
      </w:r>
      <w:r w:rsidR="00E5621C" w:rsidRPr="00E5621C">
        <w:rPr>
          <w:rFonts w:asciiTheme="majorBidi" w:hAnsiTheme="majorBidi" w:cs="B Nazanin" w:hint="cs"/>
          <w:rtl/>
        </w:rPr>
        <w:t xml:space="preserve"> 470 ناشی از ارتعاشات خمشی </w:t>
      </w:r>
      <w:r w:rsidR="00E5621C" w:rsidRPr="00E5621C">
        <w:rPr>
          <w:rFonts w:asciiTheme="majorBidi" w:hAnsiTheme="majorBidi" w:cstheme="majorBidi"/>
          <w:sz w:val="20"/>
          <w:szCs w:val="20"/>
        </w:rPr>
        <w:t>Si-O</w:t>
      </w:r>
      <w:r w:rsidR="00E5621C" w:rsidRPr="00E5621C">
        <w:rPr>
          <w:rFonts w:asciiTheme="majorBidi" w:hAnsiTheme="majorBidi" w:cstheme="majorBidi" w:hint="cs"/>
          <w:rtl/>
        </w:rPr>
        <w:t xml:space="preserve"> </w:t>
      </w:r>
      <w:r w:rsidR="00E5621C" w:rsidRPr="00E5621C">
        <w:rPr>
          <w:rFonts w:asciiTheme="majorBidi" w:hAnsiTheme="majorBidi" w:cs="B Nazanin" w:hint="cs"/>
          <w:rtl/>
        </w:rPr>
        <w:t>می</w:t>
      </w:r>
      <w:r w:rsidR="00E5621C" w:rsidRPr="00E5621C">
        <w:rPr>
          <w:rFonts w:asciiTheme="majorBidi" w:hAnsiTheme="majorBidi" w:cs="B Nazanin"/>
          <w:rtl/>
        </w:rPr>
        <w:softHyphen/>
      </w:r>
      <w:r w:rsidR="00E5621C" w:rsidRPr="00E5621C">
        <w:rPr>
          <w:rFonts w:asciiTheme="majorBidi" w:hAnsiTheme="majorBidi" w:cs="B Nazanin" w:hint="cs"/>
          <w:rtl/>
        </w:rPr>
        <w:t>باشد</w:t>
      </w:r>
      <w:r w:rsidR="00E5621C">
        <w:rPr>
          <w:rFonts w:asciiTheme="majorBidi" w:hAnsiTheme="majorBidi" w:cs="B Nazanin" w:hint="cs"/>
          <w:rtl/>
        </w:rPr>
        <w:t xml:space="preserve"> </w:t>
      </w:r>
      <w:r w:rsidR="00905628">
        <w:rPr>
          <w:rFonts w:asciiTheme="majorBidi" w:hAnsiTheme="majorBidi" w:cs="B Nazanin"/>
          <w:rtl/>
        </w:rPr>
        <w:fldChar w:fldCharType="begin"/>
      </w:r>
      <w:r w:rsidR="00313687">
        <w:rPr>
          <w:rFonts w:asciiTheme="majorBidi" w:hAnsiTheme="majorBidi" w:cs="B Nazanin"/>
          <w:rtl/>
        </w:rPr>
        <w:instrText xml:space="preserve"> </w:instrText>
      </w:r>
      <w:r w:rsidR="00313687">
        <w:rPr>
          <w:rFonts w:asciiTheme="majorBidi" w:hAnsiTheme="majorBidi" w:cs="B Nazanin"/>
        </w:rPr>
        <w:instrText>ADDIN EN.CITE &lt;EndNote&gt;&lt;Cite&gt;&lt;Author&gt;Wang&lt;/Author&gt;&lt;Year&gt;2015&lt;/Year&gt;&lt;RecNum&gt;3&lt;/RecNum&gt;&lt;DisplayText&gt;[9]&lt;/DisplayText&gt;&lt;record&gt;&lt;rec-number&gt;3&lt;/rec-number&gt;&lt;foreign-keys&gt;&lt;key app="EN" db-id="5paavvz2dvsfp7er0pbx9av4xp2r5pw99ded" timestamp="1568293509"&gt;3&lt;/key</w:instrText>
      </w:r>
      <w:r w:rsidR="00313687">
        <w:rPr>
          <w:rFonts w:asciiTheme="majorBidi" w:hAnsiTheme="majorBidi" w:cs="B Nazanin"/>
          <w:rtl/>
        </w:rPr>
        <w:instrText>&gt;&lt;/</w:instrText>
      </w:r>
      <w:r w:rsidR="00313687">
        <w:rPr>
          <w:rFonts w:asciiTheme="majorBidi" w:hAnsiTheme="majorBidi" w:cs="B Nazanin"/>
        </w:rPr>
        <w:instrText>foreign-keys&gt;&lt;ref-type name="Journal Article"&gt;17&lt;/ref-type&gt;&lt;contributors&gt;&lt;authors&gt;&lt;author&gt;Wang, Yun&lt;/author&gt;&lt;author&gt;Zhang, Ling&lt;/author&gt;&lt;author&gt;Hu, Yanjie&lt;/author&gt;&lt;author&gt;Li, Chunzhong&lt;/author&gt;&lt;/authors&gt;&lt;/contributors&gt;&lt;titles&gt;&lt;title&gt;In situ surface functionalization of hydrophilic silica nanoparticles via flame spray process&lt;/title&gt;&lt;secondary-title&gt;Journal of Materials Science &amp;amp; Technology&lt;/secondary-title&gt;&lt;/titles&gt;&lt;periodical&gt;&lt;full-title&gt;Journal of Materials Science &amp;amp; Technology&lt;/full-title&gt;&lt;/periodical&gt;&lt;pages&gt;901-906&lt;/pages&gt;&lt;volume&gt;31&lt;/volume&gt;&lt;number&gt;9&lt;/number&gt;&lt;dates&gt;&lt;year&gt;2015&lt;/year&gt;&lt;/dates&gt;&lt;isbn&gt;1005-0302&lt;/isbn&gt;&lt;urls&gt;&lt;/urls&gt;&lt;/record&gt;&lt;/Cite&gt;&lt;/EndNote</w:instrText>
      </w:r>
      <w:r w:rsidR="00313687">
        <w:rPr>
          <w:rFonts w:asciiTheme="majorBidi" w:hAnsiTheme="majorBidi" w:cs="B Nazanin"/>
          <w:rtl/>
        </w:rPr>
        <w:instrText>&gt;</w:instrText>
      </w:r>
      <w:r w:rsidR="00905628">
        <w:rPr>
          <w:rFonts w:asciiTheme="majorBidi" w:hAnsiTheme="majorBidi" w:cs="B Nazanin"/>
          <w:rtl/>
        </w:rPr>
        <w:fldChar w:fldCharType="separate"/>
      </w:r>
      <w:r w:rsidR="00313687">
        <w:rPr>
          <w:rFonts w:asciiTheme="majorBidi" w:hAnsiTheme="majorBidi" w:cs="B Nazanin"/>
          <w:noProof/>
          <w:rtl/>
        </w:rPr>
        <w:t>[9]</w:t>
      </w:r>
      <w:r w:rsidR="00905628">
        <w:rPr>
          <w:rFonts w:asciiTheme="majorBidi" w:hAnsiTheme="majorBidi" w:cs="B Nazanin"/>
          <w:rtl/>
        </w:rPr>
        <w:fldChar w:fldCharType="end"/>
      </w:r>
      <w:r w:rsidR="0074013A">
        <w:rPr>
          <w:rFonts w:asciiTheme="majorBidi" w:hAnsiTheme="majorBidi" w:cs="B Nazanin" w:hint="cs"/>
          <w:rtl/>
        </w:rPr>
        <w:t xml:space="preserve">. </w:t>
      </w:r>
      <w:r w:rsidR="005B051F" w:rsidRPr="005539BE">
        <w:rPr>
          <w:rFonts w:cs="B Nazanin" w:hint="cs"/>
          <w:noProof/>
          <w:rtl/>
        </w:rPr>
        <w:t>در طیف</w:t>
      </w:r>
      <w:r w:rsidR="005539BE" w:rsidRPr="005539BE">
        <w:rPr>
          <w:rFonts w:cs="B Nazanin" w:hint="cs"/>
          <w:noProof/>
          <w:rtl/>
        </w:rPr>
        <w:t xml:space="preserve"> </w:t>
      </w:r>
      <w:r w:rsidR="005539BE" w:rsidRPr="005539BE">
        <w:rPr>
          <w:rFonts w:cs="B Nazanin"/>
          <w:noProof/>
          <w:sz w:val="20"/>
          <w:szCs w:val="20"/>
        </w:rPr>
        <w:t>FTIR</w:t>
      </w:r>
      <w:r w:rsidR="005B051F">
        <w:rPr>
          <w:rFonts w:cs="B Nazanin" w:hint="cs"/>
          <w:noProof/>
          <w:sz w:val="26"/>
          <w:szCs w:val="26"/>
          <w:rtl/>
        </w:rPr>
        <w:t xml:space="preserve"> </w:t>
      </w:r>
      <w:r w:rsidR="005B051F" w:rsidRPr="005B051F">
        <w:rPr>
          <w:rFonts w:cs="B Nazanin" w:hint="cs"/>
          <w:noProof/>
          <w:rtl/>
        </w:rPr>
        <w:t>نانوسیلیکا اصلاح</w:t>
      </w:r>
      <w:r w:rsidR="005B051F" w:rsidRPr="005B051F">
        <w:rPr>
          <w:rFonts w:cs="B Nazanin"/>
          <w:noProof/>
          <w:rtl/>
        </w:rPr>
        <w:softHyphen/>
      </w:r>
      <w:r w:rsidR="00E101E4">
        <w:rPr>
          <w:rFonts w:cs="B Nazanin" w:hint="cs"/>
          <w:noProof/>
          <w:rtl/>
        </w:rPr>
        <w:t xml:space="preserve">شده </w:t>
      </w:r>
      <w:r w:rsidR="005B051F" w:rsidRPr="005B051F">
        <w:rPr>
          <w:rFonts w:cs="B Nazanin" w:hint="cs"/>
          <w:noProof/>
          <w:rtl/>
        </w:rPr>
        <w:t>پیک در محدوده</w:t>
      </w:r>
      <w:r w:rsidR="00E101E4">
        <w:rPr>
          <w:rFonts w:cs="B Nazanin" w:hint="cs"/>
          <w:noProof/>
          <w:rtl/>
        </w:rPr>
        <w:t xml:space="preserve"> </w:t>
      </w:r>
      <w:r w:rsidR="00E101E4" w:rsidRPr="00170356">
        <w:rPr>
          <w:rFonts w:cs="B Nazanin"/>
          <w:sz w:val="20"/>
          <w:szCs w:val="20"/>
        </w:rPr>
        <w:t>cm</w:t>
      </w:r>
      <w:r w:rsidR="00E101E4" w:rsidRPr="00170356">
        <w:rPr>
          <w:rFonts w:cs="B Nazanin"/>
          <w:sz w:val="20"/>
          <w:szCs w:val="20"/>
          <w:vertAlign w:val="superscript"/>
        </w:rPr>
        <w:t>-1</w:t>
      </w:r>
      <w:r w:rsidR="005B051F" w:rsidRPr="005B051F">
        <w:rPr>
          <w:rFonts w:cs="B Nazanin" w:hint="cs"/>
          <w:noProof/>
          <w:rtl/>
        </w:rPr>
        <w:t xml:space="preserve"> 17</w:t>
      </w:r>
      <w:r w:rsidR="00E101E4">
        <w:rPr>
          <w:rFonts w:cs="B Nazanin" w:hint="cs"/>
          <w:noProof/>
          <w:rtl/>
        </w:rPr>
        <w:t>2</w:t>
      </w:r>
      <w:r w:rsidR="005B051F" w:rsidRPr="005B051F">
        <w:rPr>
          <w:rFonts w:cs="B Nazanin" w:hint="cs"/>
          <w:noProof/>
          <w:rtl/>
        </w:rPr>
        <w:t>0-17</w:t>
      </w:r>
      <w:r w:rsidR="00E101E4">
        <w:rPr>
          <w:rFonts w:cs="B Nazanin" w:hint="cs"/>
          <w:noProof/>
          <w:rtl/>
        </w:rPr>
        <w:t>0</w:t>
      </w:r>
      <w:r w:rsidR="005B051F" w:rsidRPr="005B051F">
        <w:rPr>
          <w:rFonts w:cs="B Nazanin" w:hint="cs"/>
          <w:noProof/>
          <w:rtl/>
        </w:rPr>
        <w:t>0 به ارتعاشات کششی گروه</w:t>
      </w:r>
      <w:r w:rsidR="005B051F" w:rsidRPr="005B051F">
        <w:rPr>
          <w:rFonts w:cs="B Nazanin"/>
          <w:noProof/>
          <w:rtl/>
        </w:rPr>
        <w:softHyphen/>
      </w:r>
      <w:r w:rsidR="005B051F" w:rsidRPr="005B051F">
        <w:rPr>
          <w:rFonts w:cs="B Nazanin" w:hint="cs"/>
          <w:noProof/>
          <w:rtl/>
        </w:rPr>
        <w:t xml:space="preserve"> </w:t>
      </w:r>
      <w:r w:rsidR="005B051F" w:rsidRPr="005B051F">
        <w:rPr>
          <w:rFonts w:cs="B Nazanin"/>
          <w:noProof/>
          <w:sz w:val="20"/>
          <w:szCs w:val="20"/>
        </w:rPr>
        <w:t>C=O</w:t>
      </w:r>
      <w:r w:rsidR="005B051F" w:rsidRPr="005B051F">
        <w:rPr>
          <w:rFonts w:cs="B Nazanin" w:hint="cs"/>
          <w:noProof/>
          <w:sz w:val="20"/>
          <w:szCs w:val="20"/>
          <w:rtl/>
        </w:rPr>
        <w:t xml:space="preserve"> </w:t>
      </w:r>
      <w:r w:rsidR="005B051F" w:rsidRPr="005B051F">
        <w:rPr>
          <w:rFonts w:cs="B Nazanin" w:hint="cs"/>
          <w:noProof/>
          <w:rtl/>
        </w:rPr>
        <w:t>نسبت داده می</w:t>
      </w:r>
      <w:r w:rsidR="005B051F" w:rsidRPr="005B051F">
        <w:rPr>
          <w:rFonts w:cs="B Nazanin"/>
          <w:noProof/>
          <w:rtl/>
        </w:rPr>
        <w:softHyphen/>
      </w:r>
      <w:r w:rsidR="005B051F" w:rsidRPr="005B051F">
        <w:rPr>
          <w:rFonts w:cs="B Nazanin" w:hint="cs"/>
          <w:noProof/>
          <w:rtl/>
        </w:rPr>
        <w:t>شود که حاکی از حضور</w:t>
      </w:r>
      <w:r w:rsidR="008F5473">
        <w:rPr>
          <w:rFonts w:cs="B Nazanin" w:hint="cs"/>
          <w:noProof/>
          <w:rtl/>
        </w:rPr>
        <w:t xml:space="preserve"> گروه </w:t>
      </w:r>
      <w:r w:rsidR="00C411A5">
        <w:rPr>
          <w:rFonts w:cs="B Nazanin" w:hint="cs"/>
          <w:noProof/>
          <w:rtl/>
        </w:rPr>
        <w:t xml:space="preserve">کربونیل </w:t>
      </w:r>
      <w:r w:rsidR="00C411A5" w:rsidRPr="00F178DF">
        <w:rPr>
          <w:sz w:val="20"/>
          <w:szCs w:val="20"/>
        </w:rPr>
        <w:t>MPS</w:t>
      </w:r>
      <w:r w:rsidR="008F5473">
        <w:rPr>
          <w:rFonts w:cs="B Nazanin" w:hint="cs"/>
          <w:noProof/>
          <w:rtl/>
        </w:rPr>
        <w:t xml:space="preserve"> در نانوذرات سیلیکا</w:t>
      </w:r>
      <w:r w:rsidR="005B051F" w:rsidRPr="005B051F">
        <w:rPr>
          <w:rFonts w:cs="B Nazanin" w:hint="cs"/>
          <w:noProof/>
          <w:rtl/>
        </w:rPr>
        <w:t xml:space="preserve"> اصلاح</w:t>
      </w:r>
      <w:r w:rsidR="005B051F" w:rsidRPr="005B051F">
        <w:rPr>
          <w:rFonts w:cs="B Nazanin"/>
          <w:noProof/>
          <w:rtl/>
        </w:rPr>
        <w:softHyphen/>
      </w:r>
      <w:r w:rsidR="005B051F" w:rsidRPr="005B051F">
        <w:rPr>
          <w:rFonts w:cs="B Nazanin" w:hint="cs"/>
          <w:noProof/>
          <w:rtl/>
        </w:rPr>
        <w:t xml:space="preserve">شده و موفقیت </w:t>
      </w:r>
      <w:r w:rsidR="00C75EB6">
        <w:rPr>
          <w:rFonts w:cs="B Nazanin" w:hint="cs"/>
          <w:noProof/>
          <w:rtl/>
        </w:rPr>
        <w:t>آ</w:t>
      </w:r>
      <w:r w:rsidR="005B051F" w:rsidRPr="005B051F">
        <w:rPr>
          <w:rFonts w:cs="B Nazanin" w:hint="cs"/>
          <w:noProof/>
          <w:rtl/>
        </w:rPr>
        <w:t>میز بودن اصلاح سطحی است</w:t>
      </w:r>
      <w:r w:rsidR="00313687">
        <w:rPr>
          <w:rFonts w:cs="B Nazanin" w:hint="cs"/>
          <w:noProof/>
          <w:rtl/>
        </w:rPr>
        <w:t>.</w:t>
      </w:r>
      <w:r w:rsidR="005B051F">
        <w:rPr>
          <w:rFonts w:cs="B Nazanin" w:hint="cs"/>
          <w:noProof/>
          <w:rtl/>
        </w:rPr>
        <w:t xml:space="preserve"> </w:t>
      </w:r>
      <w:r w:rsidR="00C47B81" w:rsidRPr="00C47B81">
        <w:rPr>
          <w:rFonts w:cs="B Nazanin" w:hint="cs"/>
          <w:rtl/>
        </w:rPr>
        <w:t>همچنین پیک</w:t>
      </w:r>
      <w:r w:rsidR="008F5473">
        <w:rPr>
          <w:rFonts w:cs="B Nazanin" w:hint="cs"/>
          <w:rtl/>
        </w:rPr>
        <w:t xml:space="preserve"> نمایان</w:t>
      </w:r>
      <w:r w:rsidR="008F5473">
        <w:rPr>
          <w:rFonts w:cs="B Nazanin"/>
          <w:rtl/>
        </w:rPr>
        <w:softHyphen/>
      </w:r>
      <w:r w:rsidR="008F5473">
        <w:rPr>
          <w:rFonts w:cs="B Nazanin" w:hint="cs"/>
          <w:rtl/>
        </w:rPr>
        <w:t>شده</w:t>
      </w:r>
      <w:r w:rsidR="00C47B81" w:rsidRPr="00C47B81">
        <w:rPr>
          <w:rFonts w:cs="B Nazanin" w:hint="cs"/>
          <w:rtl/>
        </w:rPr>
        <w:t xml:space="preserve"> در محدوده </w:t>
      </w:r>
      <w:r w:rsidR="008F5473">
        <w:rPr>
          <w:rFonts w:cs="B Nazanin" w:hint="cs"/>
          <w:rtl/>
        </w:rPr>
        <w:t xml:space="preserve"> </w:t>
      </w:r>
      <w:r w:rsidR="008F5473" w:rsidRPr="00170356">
        <w:rPr>
          <w:rFonts w:cs="B Nazanin"/>
          <w:sz w:val="20"/>
          <w:szCs w:val="20"/>
        </w:rPr>
        <w:t>cm</w:t>
      </w:r>
      <w:r w:rsidR="008F5473" w:rsidRPr="00170356">
        <w:rPr>
          <w:rFonts w:cs="B Nazanin"/>
          <w:sz w:val="20"/>
          <w:szCs w:val="20"/>
          <w:vertAlign w:val="superscript"/>
        </w:rPr>
        <w:t>-1</w:t>
      </w:r>
      <w:r w:rsidR="008F5473">
        <w:rPr>
          <w:rFonts w:cs="B Nazanin" w:hint="cs"/>
          <w:sz w:val="20"/>
          <w:szCs w:val="20"/>
          <w:rtl/>
        </w:rPr>
        <w:t xml:space="preserve"> </w:t>
      </w:r>
      <w:r w:rsidR="008F5473">
        <w:rPr>
          <w:rFonts w:cs="B Nazanin" w:hint="cs"/>
          <w:rtl/>
        </w:rPr>
        <w:t>30</w:t>
      </w:r>
      <w:r w:rsidR="00C47B81" w:rsidRPr="00C47B81">
        <w:rPr>
          <w:rFonts w:cs="B Nazanin" w:hint="cs"/>
          <w:rtl/>
        </w:rPr>
        <w:t>00-</w:t>
      </w:r>
      <w:r w:rsidR="008F5473">
        <w:rPr>
          <w:rFonts w:cs="B Nazanin" w:hint="cs"/>
          <w:rtl/>
        </w:rPr>
        <w:t>28</w:t>
      </w:r>
      <w:r w:rsidR="00C47B81" w:rsidRPr="00C47B81">
        <w:rPr>
          <w:rFonts w:cs="B Nazanin" w:hint="cs"/>
          <w:rtl/>
        </w:rPr>
        <w:t>00 ناشی از گروه</w:t>
      </w:r>
      <w:r w:rsidR="00C47B81" w:rsidRPr="00C47B81">
        <w:rPr>
          <w:rFonts w:cs="B Nazanin"/>
          <w:rtl/>
        </w:rPr>
        <w:softHyphen/>
      </w:r>
      <w:r w:rsidR="00C47B81" w:rsidRPr="00C47B81">
        <w:rPr>
          <w:rFonts w:cs="B Nazanin" w:hint="cs"/>
          <w:rtl/>
        </w:rPr>
        <w:t>های</w:t>
      </w:r>
      <w:r w:rsidR="00C75EB6">
        <w:rPr>
          <w:rFonts w:cs="B Nazanin" w:hint="cs"/>
          <w:rtl/>
        </w:rPr>
        <w:t xml:space="preserve"> متیلنی</w:t>
      </w:r>
      <w:r w:rsidR="00C47B81" w:rsidRPr="00C47B81">
        <w:rPr>
          <w:rFonts w:cs="B Nazanin" w:hint="cs"/>
          <w:sz w:val="20"/>
          <w:szCs w:val="20"/>
          <w:rtl/>
        </w:rPr>
        <w:t xml:space="preserve"> </w:t>
      </w:r>
      <w:r w:rsidR="00C47B81" w:rsidRPr="00C47B81">
        <w:rPr>
          <w:rFonts w:cs="B Nazanin" w:hint="cs"/>
          <w:rtl/>
        </w:rPr>
        <w:t>می</w:t>
      </w:r>
      <w:r w:rsidR="00C47B81" w:rsidRPr="00C47B81">
        <w:rPr>
          <w:rFonts w:cs="B Nazanin"/>
          <w:rtl/>
        </w:rPr>
        <w:softHyphen/>
      </w:r>
      <w:r w:rsidR="00C47B81" w:rsidRPr="00C47B81">
        <w:rPr>
          <w:rFonts w:cs="B Nazanin" w:hint="cs"/>
          <w:rtl/>
        </w:rPr>
        <w:t>باشد</w:t>
      </w:r>
      <w:r w:rsidR="00C47B81">
        <w:rPr>
          <w:rFonts w:cs="B Nazanin" w:hint="cs"/>
          <w:rtl/>
        </w:rPr>
        <w:t xml:space="preserve"> </w:t>
      </w:r>
      <w:r w:rsidR="00C47B81" w:rsidRPr="00C47B81">
        <w:rPr>
          <w:rFonts w:cs="B Nazanin" w:hint="cs"/>
          <w:rtl/>
        </w:rPr>
        <w:t xml:space="preserve">که این پیک نیز تاییدکننده </w:t>
      </w:r>
      <w:r w:rsidR="008F5473">
        <w:rPr>
          <w:rFonts w:cs="B Nazanin" w:hint="cs"/>
          <w:rtl/>
        </w:rPr>
        <w:t xml:space="preserve">انجام </w:t>
      </w:r>
      <w:r w:rsidR="00C47B81" w:rsidRPr="00C47B81">
        <w:rPr>
          <w:rFonts w:cs="B Nazanin" w:hint="cs"/>
          <w:rtl/>
        </w:rPr>
        <w:t>اصلاح سطحی</w:t>
      </w:r>
      <w:r w:rsidR="008F5473">
        <w:rPr>
          <w:rFonts w:cs="B Nazanin" w:hint="cs"/>
          <w:rtl/>
        </w:rPr>
        <w:t xml:space="preserve"> نانوذرات سیلیکا با عامل </w:t>
      </w:r>
      <w:r w:rsidR="008F5473" w:rsidRPr="006F5347">
        <w:rPr>
          <w:rFonts w:cs="B Nazanin"/>
          <w:sz w:val="20"/>
          <w:szCs w:val="20"/>
        </w:rPr>
        <w:t>MPS</w:t>
      </w:r>
      <w:r w:rsidR="00C47B81" w:rsidRPr="00C47B81">
        <w:rPr>
          <w:rFonts w:cs="B Nazanin" w:hint="cs"/>
          <w:rtl/>
        </w:rPr>
        <w:t xml:space="preserve"> می</w:t>
      </w:r>
      <w:r w:rsidR="00C47B81" w:rsidRPr="00C47B81">
        <w:rPr>
          <w:rFonts w:cs="B Nazanin"/>
          <w:rtl/>
        </w:rPr>
        <w:softHyphen/>
      </w:r>
      <w:r w:rsidR="00C47B81" w:rsidRPr="00C47B81">
        <w:rPr>
          <w:rFonts w:cs="B Nazanin" w:hint="cs"/>
          <w:rtl/>
        </w:rPr>
        <w:t>باشد</w:t>
      </w:r>
      <w:r w:rsidR="00C47B81">
        <w:rPr>
          <w:rFonts w:cs="B Nazanin" w:hint="cs"/>
          <w:rtl/>
        </w:rPr>
        <w:t xml:space="preserve"> </w:t>
      </w:r>
      <w:r w:rsidR="00905628">
        <w:rPr>
          <w:rFonts w:cs="B Nazanin"/>
          <w:rtl/>
        </w:rPr>
        <w:fldChar w:fldCharType="begin"/>
      </w:r>
      <w:r w:rsidR="00313687">
        <w:rPr>
          <w:rFonts w:cs="B Nazanin"/>
          <w:rtl/>
        </w:rPr>
        <w:instrText xml:space="preserve"> </w:instrText>
      </w:r>
      <w:r w:rsidR="00313687">
        <w:rPr>
          <w:rFonts w:cs="B Nazanin"/>
        </w:rPr>
        <w:instrText>ADDIN EN.CITE &lt;EndNote&gt;&lt;Cite&gt;&lt;Author&gt;Zhao&lt;/Author&gt;&lt;Year&gt;2019&lt;/Year&gt;&lt;RecNum&gt;8&lt;/RecNum&gt;&lt;DisplayText&gt;[10]&lt;/DisplayText&gt;&lt;record&gt;&lt;rec-number&gt;8&lt;/rec-number&gt;&lt;foreign-keys&gt;&lt;key app="EN" db-id="5paavvz2dvsfp7er0pbx9av4xp2r5pw99ded" timestamp="1568294021"&gt;8&lt;/key</w:instrText>
      </w:r>
      <w:r w:rsidR="00313687">
        <w:rPr>
          <w:rFonts w:cs="B Nazanin"/>
          <w:rtl/>
        </w:rPr>
        <w:instrText>&gt;&lt;/</w:instrText>
      </w:r>
      <w:r w:rsidR="00313687">
        <w:rPr>
          <w:rFonts w:cs="B Nazanin"/>
        </w:rPr>
        <w:instrText>foreign-keys&gt;&lt;ref-type name="Journal Article"&gt;17&lt;/ref-type&gt;&lt;contributors&gt;&lt;authors&gt;&lt;author&gt;Zhao, Meng&lt;/author&gt;&lt;author&gt;Ren, Zhou-Zhi&lt;/author&gt;&lt;author&gt;Yang, Ming-Bo&lt;/author&gt;&lt;author&gt;Yang, Wei&lt;/author&gt;&lt;/authors&gt;&lt;/contributors&gt;&lt;titles&gt;&lt;title&gt;Effects of modified</w:instrText>
      </w:r>
      <w:r w:rsidR="00313687">
        <w:rPr>
          <w:rFonts w:cs="B Nazanin"/>
          <w:rtl/>
        </w:rPr>
        <w:instrText xml:space="preserve"> </w:instrText>
      </w:r>
      <w:r w:rsidR="00313687">
        <w:rPr>
          <w:rFonts w:cs="B Nazanin"/>
        </w:rPr>
        <w:instrText>nano-silica on the microstructure of PVDF and its microporous membranes&lt;/title&gt;&lt;secondary-title&gt;Journal of Polymer Research&lt;/secondary-title&gt;&lt;/titles&gt;&lt;periodical&gt;&lt;full-title&gt;Journal of Polymer Research&lt;/full-title&gt;&lt;/periodical&gt;&lt;pages&gt;28&lt;/pages&gt;&lt;volume&gt;26</w:instrText>
      </w:r>
      <w:r w:rsidR="00313687">
        <w:rPr>
          <w:rFonts w:cs="B Nazanin"/>
          <w:rtl/>
        </w:rPr>
        <w:instrText>&lt;/</w:instrText>
      </w:r>
      <w:r w:rsidR="00313687">
        <w:rPr>
          <w:rFonts w:cs="B Nazanin"/>
        </w:rPr>
        <w:instrText>volume&gt;&lt;number&gt;2&lt;/number&gt;&lt;dates&gt;&lt;year&gt;2019&lt;/year&gt;&lt;/dates&gt;&lt;isbn&gt;1022-9760&lt;/isbn&gt;&lt;urls&gt;&lt;/urls&gt;&lt;/record&gt;&lt;/Cite&gt;&lt;/EndNote</w:instrText>
      </w:r>
      <w:r w:rsidR="00313687">
        <w:rPr>
          <w:rFonts w:cs="B Nazanin"/>
          <w:rtl/>
        </w:rPr>
        <w:instrText>&gt;</w:instrText>
      </w:r>
      <w:r w:rsidR="00905628">
        <w:rPr>
          <w:rFonts w:cs="B Nazanin"/>
          <w:rtl/>
        </w:rPr>
        <w:fldChar w:fldCharType="separate"/>
      </w:r>
      <w:r w:rsidR="00313687">
        <w:rPr>
          <w:rFonts w:cs="B Nazanin"/>
          <w:noProof/>
          <w:rtl/>
        </w:rPr>
        <w:t>[10]</w:t>
      </w:r>
      <w:r w:rsidR="00905628">
        <w:rPr>
          <w:rFonts w:cs="B Nazanin"/>
          <w:rtl/>
        </w:rPr>
        <w:fldChar w:fldCharType="end"/>
      </w:r>
      <w:r w:rsidR="00C47B81">
        <w:rPr>
          <w:rFonts w:cs="B Nazanin" w:hint="cs"/>
          <w:rtl/>
        </w:rPr>
        <w:t xml:space="preserve">. </w:t>
      </w:r>
    </w:p>
    <w:p w:rsidR="002A6A8F" w:rsidRDefault="009542AE" w:rsidP="00D82AD0">
      <w:pPr>
        <w:jc w:val="lowKashida"/>
        <w:rPr>
          <w:rFonts w:cs="B Nazanin"/>
          <w:sz w:val="26"/>
          <w:szCs w:val="26"/>
          <w:rtl/>
        </w:rPr>
      </w:pPr>
      <w:r w:rsidRPr="00C75EB6">
        <w:rPr>
          <w:rFonts w:cs="B Nazanin" w:hint="cs"/>
          <w:rtl/>
        </w:rPr>
        <w:t>در ادامه به</w:t>
      </w:r>
      <w:r w:rsidRPr="00C75EB6">
        <w:rPr>
          <w:rFonts w:cs="B Nazanin"/>
          <w:rtl/>
        </w:rPr>
        <w:softHyphen/>
      </w:r>
      <w:r w:rsidRPr="00C75EB6">
        <w:rPr>
          <w:rFonts w:cs="B Nazanin" w:hint="cs"/>
          <w:rtl/>
        </w:rPr>
        <w:t xml:space="preserve">منظور بررسی </w:t>
      </w:r>
      <w:r w:rsidRPr="00C75EB6">
        <w:rPr>
          <w:rFonts w:asciiTheme="majorBidi" w:hAnsiTheme="majorBidi" w:cs="B Nazanin" w:hint="cs"/>
          <w:rtl/>
        </w:rPr>
        <w:t>مقدار عامل سیلان</w:t>
      </w:r>
      <w:r w:rsidRPr="00C75EB6">
        <w:rPr>
          <w:rFonts w:asciiTheme="majorBidi" w:hAnsiTheme="majorBidi" w:cs="B Nazanin"/>
          <w:rtl/>
        </w:rPr>
        <w:softHyphen/>
      </w:r>
      <w:r w:rsidRPr="00C75EB6">
        <w:rPr>
          <w:rFonts w:asciiTheme="majorBidi" w:hAnsiTheme="majorBidi" w:cs="B Nazanin" w:hint="cs"/>
          <w:rtl/>
        </w:rPr>
        <w:t>دار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C75EB6">
        <w:rPr>
          <w:rFonts w:asciiTheme="majorBidi" w:hAnsiTheme="majorBidi" w:cs="B Nazanin"/>
          <w:sz w:val="20"/>
          <w:szCs w:val="20"/>
        </w:rPr>
        <w:t>MPS</w:t>
      </w:r>
      <w:r w:rsidRPr="00C75EB6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Pr="00C75EB6">
        <w:rPr>
          <w:rFonts w:asciiTheme="majorBidi" w:hAnsiTheme="majorBidi" w:cs="B Nazanin" w:hint="cs"/>
          <w:rtl/>
        </w:rPr>
        <w:t>پیوند داده</w:t>
      </w:r>
      <w:r w:rsidRPr="00C75EB6">
        <w:rPr>
          <w:rFonts w:asciiTheme="majorBidi" w:hAnsiTheme="majorBidi" w:cs="B Nazanin"/>
          <w:rtl/>
        </w:rPr>
        <w:softHyphen/>
      </w:r>
      <w:r w:rsidRPr="00C75EB6">
        <w:rPr>
          <w:rFonts w:asciiTheme="majorBidi" w:hAnsiTheme="majorBidi" w:cs="B Nazanin" w:hint="cs"/>
          <w:rtl/>
        </w:rPr>
        <w:t>شده بر روی سطح سیلیکا، آزمون</w:t>
      </w:r>
      <w:r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1519BE">
        <w:rPr>
          <w:rFonts w:cs="B Nazanin"/>
          <w:sz w:val="20"/>
          <w:szCs w:val="20"/>
        </w:rPr>
        <w:t>TGA</w:t>
      </w:r>
      <w:r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rtl/>
        </w:rPr>
        <w:t xml:space="preserve">در دمای اتاق تا </w:t>
      </w:r>
      <w:r w:rsidRPr="00877801">
        <w:rPr>
          <w:rFonts w:cs="B Nazanin" w:hint="cs"/>
          <w:rtl/>
        </w:rPr>
        <w:t xml:space="preserve">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877801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600 با سرعت حرارتی </w:t>
      </w:r>
      <w:r w:rsidRPr="001F2695">
        <w:rPr>
          <w:rFonts w:cs="B Nazanin"/>
          <w:sz w:val="20"/>
          <w:szCs w:val="20"/>
          <w:vertAlign w:val="superscript"/>
        </w:rPr>
        <w:t>o</w:t>
      </w:r>
      <w:r w:rsidRPr="001F2695">
        <w:rPr>
          <w:rFonts w:cs="B Nazanin"/>
          <w:sz w:val="20"/>
          <w:szCs w:val="20"/>
        </w:rPr>
        <w:t>Cmin</w:t>
      </w:r>
      <w:r w:rsidRPr="001F2695">
        <w:rPr>
          <w:rFonts w:cs="B Nazanin"/>
          <w:sz w:val="20"/>
          <w:szCs w:val="20"/>
          <w:vertAlign w:val="superscript"/>
        </w:rPr>
        <w:t>-1</w:t>
      </w:r>
      <w:r w:rsidRPr="001F2695">
        <w:rPr>
          <w:rFonts w:cs="B Nazanin" w:hint="cs"/>
          <w:rtl/>
        </w:rPr>
        <w:t>10</w:t>
      </w:r>
      <w:r w:rsidR="00C75EB6">
        <w:rPr>
          <w:rFonts w:cs="B Nazanin" w:hint="cs"/>
          <w:rtl/>
        </w:rPr>
        <w:t xml:space="preserve"> </w:t>
      </w:r>
      <w:r w:rsidRPr="001F2695">
        <w:rPr>
          <w:rFonts w:cs="B Nazanin" w:hint="cs"/>
          <w:rtl/>
        </w:rPr>
        <w:t>تحت گاز نیتروژن</w:t>
      </w:r>
      <w:r>
        <w:rPr>
          <w:rFonts w:cs="B Nazanin" w:hint="cs"/>
          <w:rtl/>
        </w:rPr>
        <w:t xml:space="preserve"> </w:t>
      </w:r>
      <w:r w:rsidRPr="00E47DD1">
        <w:rPr>
          <w:rFonts w:cs="B Nazanin" w:hint="cs"/>
          <w:rtl/>
        </w:rPr>
        <w:t>انجام گرفت</w:t>
      </w:r>
      <w:r w:rsidR="00C75EB6">
        <w:rPr>
          <w:rFonts w:cs="B Nazanin" w:hint="cs"/>
          <w:rtl/>
        </w:rPr>
        <w:t xml:space="preserve"> (در شکل2)</w:t>
      </w:r>
      <w:r w:rsidRPr="00E47DD1">
        <w:rPr>
          <w:rFonts w:cs="B Nazanin" w:hint="cs"/>
          <w:rtl/>
        </w:rPr>
        <w:t xml:space="preserve">. </w:t>
      </w:r>
      <w:r>
        <w:rPr>
          <w:rFonts w:cs="B Nazanin" w:hint="cs"/>
          <w:rtl/>
        </w:rPr>
        <w:t>افت وزنی</w:t>
      </w:r>
      <w:r w:rsidRPr="00475083">
        <w:rPr>
          <w:rFonts w:cs="B Nazanin" w:hint="cs"/>
          <w:rtl/>
        </w:rPr>
        <w:t xml:space="preserve"> نانو</w:t>
      </w:r>
      <w:r>
        <w:rPr>
          <w:rFonts w:cs="B Nazanin" w:hint="cs"/>
          <w:rtl/>
        </w:rPr>
        <w:t>ذرات</w:t>
      </w:r>
      <w:r w:rsidRPr="00475083">
        <w:rPr>
          <w:rFonts w:cs="B Nazanin" w:hint="cs"/>
          <w:rtl/>
        </w:rPr>
        <w:t xml:space="preserve"> سیلیکا در دماهای کمتر از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>
        <w:rPr>
          <w:rFonts w:cs="B Nazanin" w:hint="cs"/>
          <w:rtl/>
        </w:rPr>
        <w:t xml:space="preserve"> </w:t>
      </w:r>
      <w:r w:rsidRPr="00475083">
        <w:rPr>
          <w:rFonts w:cs="B Nazanin" w:hint="cs"/>
          <w:rtl/>
        </w:rPr>
        <w:t xml:space="preserve">200 </w:t>
      </w:r>
      <w:r w:rsidRPr="00475083">
        <w:rPr>
          <w:rFonts w:ascii="Caecilia-Heavy" w:hAnsi="Caecilia-Heavy" w:cs="B Nazanin" w:hint="cs"/>
          <w:rtl/>
        </w:rPr>
        <w:t>مربوط</w:t>
      </w:r>
      <w:r w:rsidRPr="00475083">
        <w:rPr>
          <w:rFonts w:ascii="Caecilia-Heavy" w:hAnsi="Caecilia-Heavy" w:cs="B Nazanin"/>
          <w:rtl/>
        </w:rPr>
        <w:t xml:space="preserve"> </w:t>
      </w:r>
      <w:r w:rsidRPr="00475083">
        <w:rPr>
          <w:rFonts w:ascii="Caecilia-Heavy" w:hAnsi="Caecilia-Heavy" w:cs="B Nazanin" w:hint="cs"/>
          <w:rtl/>
        </w:rPr>
        <w:t>به</w:t>
      </w:r>
      <w:r w:rsidRPr="00475083">
        <w:rPr>
          <w:rFonts w:ascii="Caecilia-Heavy" w:hAnsi="Caecilia-Heavy" w:cs="B Nazanin"/>
          <w:rtl/>
        </w:rPr>
        <w:t xml:space="preserve"> </w:t>
      </w:r>
      <w:r>
        <w:rPr>
          <w:rFonts w:ascii="Caecilia-Heavy" w:hAnsi="Caecilia-Heavy" w:cs="B Nazanin" w:hint="cs"/>
          <w:rtl/>
        </w:rPr>
        <w:t>حذف مولکول</w:t>
      </w:r>
      <w:r>
        <w:rPr>
          <w:rFonts w:ascii="Caecilia-Heavy" w:hAnsi="Caecilia-Heavy" w:cs="B Nazanin"/>
          <w:rtl/>
        </w:rPr>
        <w:softHyphen/>
      </w:r>
      <w:r>
        <w:rPr>
          <w:rFonts w:ascii="Caecilia-Heavy" w:hAnsi="Caecilia-Heavy" w:cs="B Nazanin" w:hint="cs"/>
          <w:rtl/>
        </w:rPr>
        <w:t>های</w:t>
      </w:r>
      <w:r w:rsidRPr="00475083">
        <w:rPr>
          <w:rFonts w:ascii="Caecilia-Heavy" w:hAnsi="Caecilia-Heavy" w:cs="B Nazanin"/>
          <w:rtl/>
        </w:rPr>
        <w:t xml:space="preserve"> </w:t>
      </w:r>
      <w:r w:rsidRPr="00475083">
        <w:rPr>
          <w:rFonts w:ascii="Caecilia-Heavy" w:hAnsi="Caecilia-Heavy" w:cs="B Nazanin" w:hint="cs"/>
          <w:rtl/>
        </w:rPr>
        <w:t>آب</w:t>
      </w:r>
      <w:r w:rsidRPr="00475083">
        <w:rPr>
          <w:rFonts w:ascii="Caecilia-Heavy" w:hAnsi="Caecilia-Heavy" w:cs="B Nazanin"/>
          <w:rtl/>
        </w:rPr>
        <w:t xml:space="preserve"> </w:t>
      </w:r>
      <w:r w:rsidRPr="00475083">
        <w:rPr>
          <w:rFonts w:ascii="Caecilia-Heavy" w:hAnsi="Caecilia-Heavy" w:cs="B Nazanin" w:hint="cs"/>
          <w:rtl/>
        </w:rPr>
        <w:t>جذب</w:t>
      </w:r>
      <w:r w:rsidRPr="00475083">
        <w:rPr>
          <w:rFonts w:ascii="Caecilia-Heavy" w:hAnsi="Caecilia-Heavy" w:cs="B Nazanin"/>
          <w:rtl/>
        </w:rPr>
        <w:t xml:space="preserve"> </w:t>
      </w:r>
      <w:r w:rsidRPr="00475083">
        <w:rPr>
          <w:rFonts w:ascii="Caecilia-Heavy" w:hAnsi="Caecilia-Heavy" w:cs="B Nazanin" w:hint="cs"/>
          <w:rtl/>
        </w:rPr>
        <w:t>شده</w:t>
      </w:r>
      <w:r w:rsidRPr="00475083">
        <w:rPr>
          <w:rFonts w:ascii="Caecilia-Heavy" w:hAnsi="Caecilia-Heavy" w:cs="B Nazanin"/>
          <w:rtl/>
        </w:rPr>
        <w:t xml:space="preserve"> </w:t>
      </w:r>
      <w:r>
        <w:rPr>
          <w:rFonts w:ascii="Caecilia-Heavy" w:hAnsi="Caecilia-Heavy" w:cs="B Nazanin" w:hint="cs"/>
          <w:rtl/>
        </w:rPr>
        <w:t xml:space="preserve">بر </w:t>
      </w:r>
      <w:r w:rsidRPr="00475083">
        <w:rPr>
          <w:rFonts w:ascii="Caecilia-Heavy" w:hAnsi="Caecilia-Heavy" w:cs="B Nazanin" w:hint="cs"/>
          <w:rtl/>
        </w:rPr>
        <w:t>روی</w:t>
      </w:r>
      <w:r w:rsidRPr="00475083">
        <w:rPr>
          <w:rFonts w:ascii="Caecilia-Heavy" w:hAnsi="Caecilia-Heavy" w:cs="B Nazanin"/>
          <w:rtl/>
        </w:rPr>
        <w:t xml:space="preserve"> </w:t>
      </w:r>
      <w:r w:rsidRPr="00475083">
        <w:rPr>
          <w:rFonts w:ascii="Caecilia-Heavy" w:hAnsi="Caecilia-Heavy" w:cs="B Nazanin" w:hint="cs"/>
          <w:rtl/>
        </w:rPr>
        <w:t>سطح</w:t>
      </w:r>
      <w:r w:rsidRPr="00475083">
        <w:rPr>
          <w:rFonts w:ascii="Caecilia-Heavy" w:hAnsi="Caecilia-Heavy" w:cs="B Nazanin"/>
          <w:rtl/>
        </w:rPr>
        <w:t xml:space="preserve"> </w:t>
      </w:r>
      <w:r>
        <w:rPr>
          <w:rFonts w:ascii="Caecilia-Heavy" w:hAnsi="Caecilia-Heavy" w:cs="B Nazanin" w:hint="cs"/>
          <w:rtl/>
        </w:rPr>
        <w:t xml:space="preserve">نانوذرات </w:t>
      </w:r>
      <w:r w:rsidRPr="00475083">
        <w:rPr>
          <w:rFonts w:ascii="Caecilia-Heavy" w:hAnsi="Caecilia-Heavy" w:cs="B Nazanin" w:hint="cs"/>
          <w:rtl/>
        </w:rPr>
        <w:t>می</w:t>
      </w:r>
      <w:r w:rsidRPr="00475083">
        <w:rPr>
          <w:rFonts w:ascii="Caecilia-Heavy" w:hAnsi="Caecilia-Heavy" w:cs="B Nazanin" w:hint="cs"/>
          <w:rtl/>
        </w:rPr>
        <w:softHyphen/>
        <w:t>باشد</w:t>
      </w:r>
      <w:r w:rsidRPr="00475083">
        <w:rPr>
          <w:rFonts w:ascii="Caecilia-Heavy" w:hAnsi="Caecilia-Heavy" w:cs="B Nazanin"/>
          <w:rtl/>
        </w:rPr>
        <w:t>.</w:t>
      </w:r>
      <w:r>
        <w:rPr>
          <w:rFonts w:ascii="Caecilia-Heavy" w:hAnsi="Caecilia-Heavy" w:cs="B Nazanin" w:hint="cs"/>
          <w:rtl/>
        </w:rPr>
        <w:t xml:space="preserve"> کاهش وزن </w:t>
      </w:r>
      <w:r w:rsidRPr="00E1279B">
        <w:rPr>
          <w:rFonts w:cs="B Nazanin" w:hint="cs"/>
          <w:rtl/>
        </w:rPr>
        <w:t>در محدوده</w:t>
      </w:r>
      <w:r>
        <w:rPr>
          <w:rFonts w:cs="B Nazanin" w:hint="cs"/>
          <w:rtl/>
        </w:rPr>
        <w:t xml:space="preserve">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E1279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45</w:t>
      </w:r>
      <w:r w:rsidRPr="00E1279B">
        <w:rPr>
          <w:rFonts w:cs="B Nazanin" w:hint="cs"/>
          <w:rtl/>
        </w:rPr>
        <w:t>0-</w:t>
      </w:r>
      <w:r>
        <w:rPr>
          <w:rFonts w:cs="B Nazanin" w:hint="cs"/>
          <w:rtl/>
        </w:rPr>
        <w:t>20</w:t>
      </w:r>
      <w:r w:rsidRPr="00E1279B">
        <w:rPr>
          <w:rFonts w:cs="B Nazanin" w:hint="cs"/>
          <w:rtl/>
        </w:rPr>
        <w:t>0 به</w:t>
      </w:r>
      <w:r w:rsidRPr="00E1279B">
        <w:rPr>
          <w:rFonts w:cs="B Nazanin"/>
          <w:rtl/>
        </w:rPr>
        <w:t xml:space="preserve"> </w:t>
      </w:r>
      <w:r w:rsidR="00C75EB6">
        <w:rPr>
          <w:rFonts w:cs="B Nazanin" w:hint="cs"/>
          <w:rtl/>
        </w:rPr>
        <w:t xml:space="preserve">حذف </w:t>
      </w:r>
      <w:r w:rsidRPr="00E1279B">
        <w:rPr>
          <w:rFonts w:cs="B Nazanin" w:hint="cs"/>
          <w:rtl/>
        </w:rPr>
        <w:t>آب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تشکیل</w:t>
      </w:r>
      <w:r w:rsidRPr="00E1279B">
        <w:rPr>
          <w:rFonts w:cs="B Nazanin" w:hint="cs"/>
          <w:rtl/>
        </w:rPr>
        <w:softHyphen/>
        <w:t>شده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از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تراکم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گروه</w:t>
      </w:r>
      <w:r w:rsidRPr="00E1279B">
        <w:rPr>
          <w:rFonts w:cs="B Nazanin" w:hint="cs"/>
          <w:rtl/>
        </w:rPr>
        <w:softHyphen/>
        <w:t>های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هیدروکسیل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در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سطح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نانوذرات</w:t>
      </w:r>
      <w:r w:rsidRPr="00E1279B">
        <w:rPr>
          <w:rFonts w:cs="B Nazanin"/>
          <w:rtl/>
        </w:rPr>
        <w:t xml:space="preserve"> </w:t>
      </w:r>
      <w:r>
        <w:rPr>
          <w:rFonts w:cs="B Nazanin" w:hint="cs"/>
          <w:rtl/>
        </w:rPr>
        <w:t>نسبت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داده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شده</w:t>
      </w:r>
      <w:r>
        <w:rPr>
          <w:rFonts w:cs="B Nazanin" w:hint="cs"/>
          <w:rtl/>
        </w:rPr>
        <w:softHyphen/>
      </w:r>
      <w:r w:rsidRPr="00E1279B">
        <w:rPr>
          <w:rFonts w:cs="B Nazanin" w:hint="cs"/>
          <w:rtl/>
        </w:rPr>
        <w:t>است</w:t>
      </w:r>
      <w:r>
        <w:rPr>
          <w:rFonts w:cs="B Nazanin" w:hint="cs"/>
          <w:rtl/>
        </w:rPr>
        <w:t xml:space="preserve">. </w:t>
      </w:r>
      <w:r w:rsidRPr="00E1279B">
        <w:rPr>
          <w:rFonts w:cs="B Nazanin" w:hint="cs"/>
          <w:rtl/>
        </w:rPr>
        <w:t>همچنین کاهش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وزن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در</w:t>
      </w:r>
      <w:r>
        <w:rPr>
          <w:rFonts w:cs="B Nazanin" w:hint="cs"/>
          <w:rtl/>
        </w:rPr>
        <w:t xml:space="preserve"> محدوده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E1279B">
        <w:rPr>
          <w:rFonts w:cs="B Nazanin"/>
          <w:rtl/>
        </w:rPr>
        <w:t xml:space="preserve"> </w:t>
      </w:r>
      <w:r>
        <w:rPr>
          <w:rFonts w:cs="B Nazanin" w:hint="cs"/>
          <w:rtl/>
        </w:rPr>
        <w:t>600</w:t>
      </w:r>
      <w:r w:rsidRPr="00E1279B">
        <w:rPr>
          <w:rFonts w:cs="B Nazanin"/>
          <w:rtl/>
        </w:rPr>
        <w:t>-</w:t>
      </w:r>
      <w:r>
        <w:rPr>
          <w:rFonts w:cs="B Nazanin" w:hint="cs"/>
          <w:rtl/>
        </w:rPr>
        <w:t>45</w:t>
      </w:r>
      <w:r w:rsidRPr="00E1279B">
        <w:rPr>
          <w:rFonts w:cs="B Nazanin" w:hint="cs"/>
          <w:rtl/>
        </w:rPr>
        <w:t>0</w:t>
      </w:r>
      <w:r w:rsidRPr="00E1279B">
        <w:rPr>
          <w:rFonts w:cs="B Nazanin"/>
        </w:rPr>
        <w:t xml:space="preserve"> </w:t>
      </w:r>
      <w:r w:rsidRPr="00E1279B">
        <w:rPr>
          <w:rFonts w:cs="B Nazanin" w:hint="cs"/>
          <w:rtl/>
        </w:rPr>
        <w:t>به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تجزیه گروه</w:t>
      </w:r>
      <w:r w:rsidRPr="00E1279B">
        <w:rPr>
          <w:rFonts w:cs="B Nazanin"/>
          <w:rtl/>
        </w:rPr>
        <w:softHyphen/>
      </w:r>
      <w:r w:rsidRPr="00E1279B">
        <w:rPr>
          <w:rFonts w:cs="B Nazanin" w:hint="cs"/>
          <w:rtl/>
        </w:rPr>
        <w:t xml:space="preserve">های </w:t>
      </w:r>
      <w:r w:rsidR="00C75EB6">
        <w:rPr>
          <w:rFonts w:cs="B Nazanin" w:hint="cs"/>
          <w:rtl/>
        </w:rPr>
        <w:t>آ</w:t>
      </w:r>
      <w:r w:rsidRPr="00E1279B">
        <w:rPr>
          <w:rFonts w:cs="B Nazanin" w:hint="cs"/>
          <w:rtl/>
        </w:rPr>
        <w:t>لی و شکستن پیوند</w:t>
      </w:r>
      <w:r w:rsidRPr="00E1279B">
        <w:rPr>
          <w:rFonts w:cs="B Nazanin"/>
          <w:rtl/>
        </w:rPr>
        <w:t xml:space="preserve"> </w:t>
      </w:r>
      <w:r w:rsidRPr="00E1279B">
        <w:rPr>
          <w:rFonts w:asciiTheme="majorBidi" w:hAnsiTheme="majorBidi" w:cstheme="majorBidi"/>
          <w:sz w:val="20"/>
          <w:szCs w:val="20"/>
        </w:rPr>
        <w:t>Si-OH</w:t>
      </w:r>
      <w:r w:rsidRPr="00E1279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E1279B">
        <w:rPr>
          <w:rFonts w:cs="B Nazanin" w:hint="cs"/>
          <w:rtl/>
        </w:rPr>
        <w:t>مربوط</w:t>
      </w:r>
      <w:r w:rsidRPr="00E1279B">
        <w:rPr>
          <w:rFonts w:cs="B Nazanin"/>
          <w:rtl/>
        </w:rPr>
        <w:t xml:space="preserve"> </w:t>
      </w:r>
      <w:r w:rsidRPr="00E1279B">
        <w:rPr>
          <w:rFonts w:cs="B Nazanin" w:hint="cs"/>
          <w:rtl/>
        </w:rPr>
        <w:t>می</w:t>
      </w:r>
      <w:r w:rsidRPr="00E1279B">
        <w:rPr>
          <w:rFonts w:cs="B Nazanin" w:hint="cs"/>
          <w:rtl/>
        </w:rPr>
        <w:softHyphen/>
        <w:t>شود</w:t>
      </w:r>
      <w:r>
        <w:rPr>
          <w:rFonts w:cs="B Nazanin" w:hint="cs"/>
          <w:rtl/>
        </w:rPr>
        <w:t xml:space="preserve"> </w:t>
      </w:r>
      <w:r w:rsidR="00905628">
        <w:rPr>
          <w:rFonts w:cs="B Nazanin"/>
          <w:rtl/>
        </w:rPr>
        <w:fldChar w:fldCharType="begin"/>
      </w:r>
      <w:r w:rsidR="00313687">
        <w:rPr>
          <w:rFonts w:cs="B Nazanin"/>
          <w:rtl/>
        </w:rPr>
        <w:instrText xml:space="preserve"> </w:instrText>
      </w:r>
      <w:r w:rsidR="00313687">
        <w:rPr>
          <w:rFonts w:cs="B Nazanin"/>
        </w:rPr>
        <w:instrText>ADDIN EN.CITE &lt;EndNote&gt;&lt;Cite&gt;&lt;Author&gt;Zhang&lt;/Author&gt;&lt;Year&gt;2017&lt;/Year&gt;&lt;RecNum&gt;10&lt;/RecNum&gt;&lt;DisplayText&gt;[11]&lt;/DisplayText&gt;&lt;record&gt;&lt;rec-number&gt;10&lt;/rec-number&gt;&lt;foreign-keys&gt;&lt;key app="EN" db-id="5paavvz2dvsfp7er0pbx9av4xp2r5pw99ded" timestamp="1568310738"&gt;10&lt;/key&gt;&lt;/foreign-keys&gt;&lt;ref-type name="Journal Article"&gt;17&lt;/ref-type&gt;&lt;contributors&gt;&lt;authors&gt;&lt;author&gt;Zhang, Xianming&lt;/author&gt;&lt;author&gt;Sun, Menghan&lt;/author&gt;&lt;author&gt;Chen, Wenxing&lt;/author&gt;&lt;/authors&gt;&lt;/contributors&gt;&lt;titles&gt;&lt;title&gt;Synergistic effects of silica nanoparticles and reactive compatibilizer on the compatibilization of polystyrene/polyamide 6 blends&lt;/title&gt;&lt;secondary-title&gt;Polymer Engineering &amp;amp; Science&lt;/secondary-title&gt;&lt;/titles&gt;&lt;periodical&gt;&lt;full-title&gt;Polymer Engineering &amp;amp; Science&lt;/full-title&gt;&lt;/periodical&gt;&lt;pages&gt;1301-1310&lt;/pages&gt;&lt;volume&gt;57&lt;/volume&gt;&lt;number&gt;12&lt;/number&gt;&lt;dates&gt;&lt;year&gt;2017&lt;/year&gt;&lt;/dates&gt;&lt;isbn&gt;0032-3888&lt;/isbn&gt;&lt;urls&gt;&lt;/urls&gt;&lt;/record&gt;&lt;/Cite&gt;&lt;/EndNote</w:instrText>
      </w:r>
      <w:r w:rsidR="00313687">
        <w:rPr>
          <w:rFonts w:cs="B Nazanin"/>
          <w:rtl/>
        </w:rPr>
        <w:instrText>&gt;</w:instrText>
      </w:r>
      <w:r w:rsidR="00905628">
        <w:rPr>
          <w:rFonts w:cs="B Nazanin"/>
          <w:rtl/>
        </w:rPr>
        <w:fldChar w:fldCharType="separate"/>
      </w:r>
      <w:r w:rsidR="00313687">
        <w:rPr>
          <w:rFonts w:cs="B Nazanin"/>
          <w:noProof/>
          <w:rtl/>
        </w:rPr>
        <w:t>[11]</w:t>
      </w:r>
      <w:r w:rsidR="00905628">
        <w:rPr>
          <w:rFonts w:cs="B Nazanin"/>
          <w:rtl/>
        </w:rPr>
        <w:fldChar w:fldCharType="end"/>
      </w:r>
      <w:r>
        <w:rPr>
          <w:rFonts w:cs="B Nazanin" w:hint="cs"/>
          <w:rtl/>
        </w:rPr>
        <w:t>. افت وزنی</w:t>
      </w:r>
      <w:r w:rsidRPr="00E1279B">
        <w:rPr>
          <w:rFonts w:cs="B Nazanin" w:hint="cs"/>
          <w:rtl/>
        </w:rPr>
        <w:t xml:space="preserve"> نانو</w:t>
      </w:r>
      <w:r>
        <w:rPr>
          <w:rFonts w:cs="B Nazanin" w:hint="cs"/>
          <w:rtl/>
        </w:rPr>
        <w:t>ذرات سیلیکا اصلاح</w:t>
      </w:r>
      <w:r>
        <w:rPr>
          <w:rFonts w:cs="B Nazanin"/>
          <w:rtl/>
        </w:rPr>
        <w:softHyphen/>
      </w:r>
      <w:r w:rsidRPr="00E1279B">
        <w:rPr>
          <w:rFonts w:cs="B Nazanin" w:hint="cs"/>
          <w:rtl/>
        </w:rPr>
        <w:t>شده در دماهای کمتر از</w:t>
      </w:r>
      <w:r>
        <w:rPr>
          <w:rFonts w:cs="B Nazanin" w:hint="cs"/>
          <w:rtl/>
        </w:rPr>
        <w:t xml:space="preserve">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E1279B">
        <w:rPr>
          <w:rFonts w:cs="B Nazanin" w:hint="cs"/>
          <w:rtl/>
        </w:rPr>
        <w:t xml:space="preserve"> 200</w:t>
      </w:r>
      <w:r>
        <w:rPr>
          <w:rFonts w:cs="B Nazanin" w:hint="cs"/>
          <w:rtl/>
        </w:rPr>
        <w:t xml:space="preserve"> </w:t>
      </w:r>
      <w:r w:rsidRPr="00E1279B">
        <w:rPr>
          <w:rFonts w:cs="B Nazanin" w:hint="cs"/>
          <w:rtl/>
        </w:rPr>
        <w:t xml:space="preserve">به وجود آب و یا عامل </w:t>
      </w:r>
      <w:r w:rsidRPr="00E1279B">
        <w:rPr>
          <w:rFonts w:asciiTheme="majorBidi" w:hAnsiTheme="majorBidi" w:cstheme="majorBidi"/>
          <w:sz w:val="20"/>
          <w:szCs w:val="20"/>
        </w:rPr>
        <w:t>MPS</w:t>
      </w:r>
      <w:r>
        <w:rPr>
          <w:rFonts w:cs="B Nazanin" w:hint="cs"/>
          <w:rtl/>
        </w:rPr>
        <w:t xml:space="preserve"> واکنش</w:t>
      </w:r>
      <w:r>
        <w:rPr>
          <w:rFonts w:cs="B Nazanin"/>
          <w:rtl/>
        </w:rPr>
        <w:softHyphen/>
      </w:r>
      <w:r w:rsidR="00313687">
        <w:rPr>
          <w:rFonts w:cs="B Nazanin" w:hint="cs"/>
          <w:rtl/>
        </w:rPr>
        <w:t>نداده و یا</w:t>
      </w:r>
      <w:r w:rsidRPr="00E1279B">
        <w:rPr>
          <w:rFonts w:cs="B Nazanin" w:hint="cs"/>
          <w:rtl/>
        </w:rPr>
        <w:t xml:space="preserve"> جذب فیزیکی شده </w:t>
      </w:r>
      <w:r>
        <w:rPr>
          <w:rFonts w:cs="B Nazanin" w:hint="cs"/>
          <w:rtl/>
        </w:rPr>
        <w:t xml:space="preserve">بر روی سطح نانوذرات سیلیکا </w:t>
      </w:r>
      <w:r>
        <w:rPr>
          <w:rFonts w:ascii="Caecilia-Heavy" w:hAnsi="Caecilia-Heavy" w:cs="B Nazanin" w:hint="cs"/>
          <w:rtl/>
        </w:rPr>
        <w:t>مربوط</w:t>
      </w:r>
      <w:r w:rsidRPr="00E1279B">
        <w:rPr>
          <w:rFonts w:ascii="Caecilia-Heavy" w:hAnsi="Caecilia-Heavy" w:cs="B Nazanin"/>
          <w:rtl/>
        </w:rPr>
        <w:t xml:space="preserve"> </w:t>
      </w:r>
      <w:r w:rsidRPr="00E1279B">
        <w:rPr>
          <w:rFonts w:ascii="Caecilia-Heavy" w:hAnsi="Caecilia-Heavy" w:cs="B Nazanin" w:hint="cs"/>
          <w:rtl/>
        </w:rPr>
        <w:t>می</w:t>
      </w:r>
      <w:r w:rsidRPr="00E1279B">
        <w:rPr>
          <w:rFonts w:ascii="Caecilia-Heavy" w:hAnsi="Caecilia-Heavy" w:cs="B Nazanin" w:hint="cs"/>
          <w:rtl/>
        </w:rPr>
        <w:softHyphen/>
        <w:t>شود</w:t>
      </w:r>
      <w:r w:rsidR="00313687">
        <w:rPr>
          <w:rFonts w:ascii="Caecilia-Heavy" w:hAnsi="Caecilia-Heavy" w:cs="B Nazanin" w:hint="cs"/>
          <w:rtl/>
        </w:rPr>
        <w:t>.</w:t>
      </w:r>
      <w:r w:rsidRPr="00C21436">
        <w:rPr>
          <w:rFonts w:asciiTheme="majorBidi" w:hAnsiTheme="majorBidi" w:cs="B Nazanin"/>
          <w:rtl/>
        </w:rPr>
        <w:t xml:space="preserve"> </w:t>
      </w:r>
      <w:r w:rsidRPr="00043271">
        <w:rPr>
          <w:rFonts w:cs="B Nazanin" w:hint="cs"/>
          <w:rtl/>
        </w:rPr>
        <w:t xml:space="preserve">مرحله دوم </w:t>
      </w:r>
      <w:r>
        <w:rPr>
          <w:rFonts w:cs="B Nazanin" w:hint="cs"/>
          <w:rtl/>
        </w:rPr>
        <w:t>تجزیه حرارتی</w:t>
      </w:r>
      <w:r w:rsidRPr="00043271">
        <w:rPr>
          <w:rFonts w:cs="B Nazanin" w:hint="cs"/>
          <w:rtl/>
        </w:rPr>
        <w:t xml:space="preserve"> (از</w:t>
      </w:r>
      <w:r>
        <w:rPr>
          <w:rFonts w:cs="B Nazanin" w:hint="cs"/>
          <w:rtl/>
        </w:rPr>
        <w:t xml:space="preserve">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043271">
        <w:rPr>
          <w:rFonts w:cs="B Nazanin" w:hint="cs"/>
          <w:rtl/>
        </w:rPr>
        <w:t xml:space="preserve"> 200 به بعد) ناشی از تجزیه</w:t>
      </w:r>
      <w:r>
        <w:rPr>
          <w:rFonts w:cs="B Nazanin" w:hint="cs"/>
          <w:rtl/>
        </w:rPr>
        <w:t xml:space="preserve"> عامل</w:t>
      </w:r>
      <w:r w:rsidRPr="00043271">
        <w:rPr>
          <w:rFonts w:cs="B Nazanin" w:hint="cs"/>
          <w:rtl/>
        </w:rPr>
        <w:t xml:space="preserve"> </w:t>
      </w:r>
      <w:r w:rsidRPr="00043271">
        <w:rPr>
          <w:rFonts w:asciiTheme="majorBidi" w:hAnsiTheme="majorBidi" w:cstheme="majorBidi"/>
          <w:sz w:val="20"/>
          <w:szCs w:val="20"/>
        </w:rPr>
        <w:t>MPS</w:t>
      </w:r>
      <w:r w:rsidRPr="00043271">
        <w:rPr>
          <w:rFonts w:cs="B Nazanin" w:hint="cs"/>
          <w:rtl/>
        </w:rPr>
        <w:t xml:space="preserve"> است که به صورت شی</w:t>
      </w:r>
      <w:r>
        <w:rPr>
          <w:rFonts w:cs="B Nazanin" w:hint="cs"/>
          <w:rtl/>
        </w:rPr>
        <w:t>میایی به نانوذرات سیلیکا پیوند داده</w:t>
      </w:r>
      <w:r>
        <w:rPr>
          <w:rFonts w:cs="B Nazanin"/>
          <w:rtl/>
        </w:rPr>
        <w:softHyphen/>
      </w:r>
      <w:r w:rsidRPr="00043271">
        <w:rPr>
          <w:rFonts w:cs="B Nazanin" w:hint="cs"/>
          <w:rtl/>
        </w:rPr>
        <w:t>است</w:t>
      </w:r>
      <w:r>
        <w:rPr>
          <w:rFonts w:cs="B Nazanin" w:hint="cs"/>
          <w:rtl/>
        </w:rPr>
        <w:t xml:space="preserve"> </w:t>
      </w:r>
      <w:r w:rsidR="00905628">
        <w:rPr>
          <w:rFonts w:cs="B Nazanin"/>
          <w:rtl/>
        </w:rPr>
        <w:fldChar w:fldCharType="begin"/>
      </w:r>
      <w:r w:rsidR="00B340F4">
        <w:rPr>
          <w:rFonts w:cs="B Nazanin"/>
          <w:rtl/>
        </w:rPr>
        <w:instrText xml:space="preserve"> </w:instrText>
      </w:r>
      <w:r w:rsidR="00B340F4">
        <w:rPr>
          <w:rFonts w:cs="B Nazanin"/>
        </w:rPr>
        <w:instrText>ADDIN EN.CITE &lt;EndNote&gt;&lt;Cite&gt;&lt;Author&gt;Sideridou&lt;/Author&gt;&lt;Year&gt;2009&lt;/Year&gt;&lt;RecNum&gt;14&lt;/RecNum&gt;&lt;DisplayText&gt;[4]&lt;/DisplayText&gt;&lt;record&gt;&lt;rec-number&gt;14&lt;/rec-number&gt;&lt;foreign-keys&gt;&lt;key app="EN" db-id="5paavvz2dvsfp7er0pbx9av4xp2r5pw99ded" timestamp="1568311581"&gt;14</w:instrText>
      </w:r>
      <w:r w:rsidR="00B340F4">
        <w:rPr>
          <w:rFonts w:cs="B Nazanin"/>
          <w:rtl/>
        </w:rPr>
        <w:instrText>&lt;/</w:instrText>
      </w:r>
      <w:r w:rsidR="00B340F4">
        <w:rPr>
          <w:rFonts w:cs="B Nazanin"/>
        </w:rPr>
        <w:instrText>key&gt;&lt;/foreign-keys&gt;&lt;ref-type name="Journal Article"&gt;17&lt;/ref-type&gt;&lt;contributors&gt;&lt;authors&gt;&lt;author&gt;Sideridou, Irini D&lt;/author&gt;&lt;author&gt;Karabela, Maria M&lt;/author&gt;&lt;/authors&gt;&lt;/contributors&gt;&lt;titles&gt;&lt;title&gt;Effect of the amount of 3-methacyloxypropyltrimethoxysilane coupling agent on physical properties of dental resin nanocomposites&lt;/title&gt;&lt;secondary-title&gt;dental materials&lt;/secondary-title&gt;&lt;/titles&gt;&lt;periodical&gt;&lt;full-title&gt;dental materials&lt;/full-title&gt;&lt;/periodical&gt;&lt;pages&gt;1315-1324&lt;/pages&gt;&lt;volume&gt;25&lt;/volume&gt;&lt;number&gt;11&lt;/number&gt;&lt;dates&gt;&lt;year&gt;2009&lt;/year&gt;&lt;/dates&gt;&lt;isbn&gt;0109-5641&lt;/isbn&gt;&lt;urls&gt;&lt;/urls&gt;&lt;/record&gt;&lt;/Cite&gt;&lt;/EndNote</w:instrText>
      </w:r>
      <w:r w:rsidR="00B340F4">
        <w:rPr>
          <w:rFonts w:cs="B Nazanin"/>
          <w:rtl/>
        </w:rPr>
        <w:instrText>&gt;</w:instrText>
      </w:r>
      <w:r w:rsidR="00905628">
        <w:rPr>
          <w:rFonts w:cs="B Nazanin"/>
          <w:rtl/>
        </w:rPr>
        <w:fldChar w:fldCharType="separate"/>
      </w:r>
      <w:r w:rsidR="00B340F4">
        <w:rPr>
          <w:rFonts w:cs="B Nazanin"/>
          <w:noProof/>
          <w:rtl/>
        </w:rPr>
        <w:t>[4]</w:t>
      </w:r>
      <w:r w:rsidR="00905628">
        <w:rPr>
          <w:rFonts w:cs="B Nazanin"/>
          <w:rtl/>
        </w:rPr>
        <w:fldChar w:fldCharType="end"/>
      </w:r>
      <w:r>
        <w:rPr>
          <w:rFonts w:cs="B Nazanin" w:hint="cs"/>
          <w:rtl/>
        </w:rPr>
        <w:t xml:space="preserve">. </w:t>
      </w:r>
      <w:r w:rsidRPr="00043271">
        <w:rPr>
          <w:rFonts w:cs="B Nazanin" w:hint="cs"/>
          <w:rtl/>
        </w:rPr>
        <w:t xml:space="preserve">با توجه به  اینکه </w:t>
      </w:r>
      <w:r w:rsidRPr="00043271">
        <w:rPr>
          <w:rFonts w:asciiTheme="majorBidi" w:hAnsiTheme="majorBidi" w:cs="B Nazanin" w:hint="cs"/>
          <w:rtl/>
        </w:rPr>
        <w:t>کاهش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وزن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قابل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توجهی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در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دمای</w:t>
      </w:r>
      <w:r>
        <w:rPr>
          <w:rFonts w:asciiTheme="majorBidi" w:hAnsiTheme="majorBidi" w:cs="B Nazanin" w:hint="cs"/>
          <w:rtl/>
        </w:rPr>
        <w:t xml:space="preserve"> </w:t>
      </w:r>
      <w:r w:rsidRPr="006F5347">
        <w:rPr>
          <w:sz w:val="20"/>
          <w:szCs w:val="20"/>
        </w:rPr>
        <w:t>̊</w:t>
      </w:r>
      <w:r w:rsidRPr="006F5347">
        <w:rPr>
          <w:rFonts w:cs="B Nazanin"/>
          <w:sz w:val="20"/>
          <w:szCs w:val="20"/>
        </w:rPr>
        <w:t>C</w:t>
      </w:r>
      <w:r w:rsidRPr="00043271">
        <w:rPr>
          <w:rFonts w:asciiTheme="majorBidi" w:hAnsiTheme="majorBidi" w:cs="B Nazanin"/>
          <w:rtl/>
        </w:rPr>
        <w:t xml:space="preserve"> 265 </w:t>
      </w:r>
      <w:r w:rsidRPr="00043271">
        <w:rPr>
          <w:rFonts w:asciiTheme="majorBidi" w:hAnsiTheme="majorBidi" w:cs="B Nazanin" w:hint="cs"/>
          <w:rtl/>
        </w:rPr>
        <w:t>(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نقطه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جوش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/>
          <w:sz w:val="20"/>
          <w:szCs w:val="20"/>
        </w:rPr>
        <w:t>MPS</w:t>
      </w:r>
      <w:r w:rsidRPr="00043271">
        <w:rPr>
          <w:rFonts w:asciiTheme="majorBidi" w:hAnsiTheme="majorBidi" w:cs="B Nazanin" w:hint="cs"/>
          <w:rtl/>
        </w:rPr>
        <w:t>) بر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روی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 w:hint="cs"/>
          <w:rtl/>
        </w:rPr>
        <w:t>منحنی</w:t>
      </w:r>
      <w:r w:rsidRPr="00043271">
        <w:rPr>
          <w:rFonts w:asciiTheme="majorBidi" w:hAnsiTheme="majorBidi" w:cs="B Nazanin"/>
          <w:rtl/>
        </w:rPr>
        <w:t xml:space="preserve"> </w:t>
      </w:r>
      <w:r w:rsidRPr="00043271">
        <w:rPr>
          <w:rFonts w:asciiTheme="majorBidi" w:hAnsiTheme="majorBidi" w:cs="B Nazanin"/>
          <w:sz w:val="20"/>
          <w:szCs w:val="20"/>
        </w:rPr>
        <w:t>TGA</w:t>
      </w:r>
      <w:r>
        <w:rPr>
          <w:rFonts w:asciiTheme="majorBidi" w:hAnsiTheme="majorBidi" w:cs="B Nazanin" w:hint="cs"/>
          <w:rtl/>
        </w:rPr>
        <w:t xml:space="preserve"> نانوذرات</w:t>
      </w:r>
      <w:r w:rsidR="002A6A8F">
        <w:rPr>
          <w:rFonts w:asciiTheme="majorBidi" w:hAnsiTheme="majorBidi" w:cs="B Nazanin" w:hint="cs"/>
          <w:rtl/>
        </w:rPr>
        <w:t xml:space="preserve"> سیلیکا اصلاح</w:t>
      </w:r>
      <w:r w:rsidR="002A6A8F">
        <w:rPr>
          <w:rFonts w:asciiTheme="majorBidi" w:hAnsiTheme="majorBidi" w:cs="B Nazanin"/>
          <w:rtl/>
        </w:rPr>
        <w:softHyphen/>
      </w:r>
      <w:r w:rsidR="002A6A8F">
        <w:rPr>
          <w:rFonts w:asciiTheme="majorBidi" w:hAnsiTheme="majorBidi" w:cs="B Nazanin" w:hint="cs"/>
          <w:rtl/>
        </w:rPr>
        <w:t xml:space="preserve">شده </w:t>
      </w:r>
      <w:r w:rsidR="002A6A8F" w:rsidRPr="00043271">
        <w:rPr>
          <w:rFonts w:asciiTheme="majorBidi" w:hAnsiTheme="majorBidi" w:cs="B Nazanin" w:hint="cs"/>
          <w:rtl/>
        </w:rPr>
        <w:t>مشاهده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نشد</w:t>
      </w:r>
      <w:r w:rsidR="002A6A8F">
        <w:rPr>
          <w:rFonts w:asciiTheme="majorBidi" w:hAnsiTheme="majorBidi" w:cs="B Nazanin" w:hint="cs"/>
          <w:rtl/>
        </w:rPr>
        <w:t>،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>
        <w:rPr>
          <w:rFonts w:asciiTheme="majorBidi" w:hAnsiTheme="majorBidi" w:cs="B Nazanin" w:hint="cs"/>
          <w:rtl/>
        </w:rPr>
        <w:t>می</w:t>
      </w:r>
      <w:r w:rsidR="002A6A8F">
        <w:rPr>
          <w:rFonts w:asciiTheme="majorBidi" w:hAnsiTheme="majorBidi" w:cs="B Nazanin"/>
          <w:rtl/>
        </w:rPr>
        <w:softHyphen/>
      </w:r>
      <w:r w:rsidR="002A6A8F">
        <w:rPr>
          <w:rFonts w:asciiTheme="majorBidi" w:hAnsiTheme="majorBidi" w:cs="B Nazanin" w:hint="cs"/>
          <w:rtl/>
        </w:rPr>
        <w:t>توان نتیجه گرفت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>
        <w:rPr>
          <w:rFonts w:asciiTheme="majorBidi" w:hAnsiTheme="majorBidi" w:cs="B Nazanin" w:hint="cs"/>
          <w:rtl/>
        </w:rPr>
        <w:t>عامل</w:t>
      </w:r>
      <w:r w:rsidR="002A6A8F" w:rsidRPr="00043271">
        <w:rPr>
          <w:rFonts w:asciiTheme="majorBidi" w:hAnsiTheme="majorBidi" w:cs="B Nazanin" w:hint="cs"/>
          <w:rtl/>
        </w:rPr>
        <w:t xml:space="preserve"> </w:t>
      </w:r>
      <w:r w:rsidR="002A6A8F" w:rsidRPr="00043271">
        <w:rPr>
          <w:rFonts w:asciiTheme="majorBidi" w:hAnsiTheme="majorBidi" w:cs="B Nazanin"/>
          <w:sz w:val="20"/>
          <w:szCs w:val="20"/>
        </w:rPr>
        <w:t>MPS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به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صورت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شیمیایی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>
        <w:rPr>
          <w:rFonts w:asciiTheme="majorBidi" w:hAnsiTheme="majorBidi" w:cs="B Nazanin" w:hint="cs"/>
          <w:rtl/>
        </w:rPr>
        <w:t xml:space="preserve">بر </w:t>
      </w:r>
      <w:r w:rsidR="002A6A8F" w:rsidRPr="00043271">
        <w:rPr>
          <w:rFonts w:asciiTheme="majorBidi" w:hAnsiTheme="majorBidi" w:cs="B Nazanin" w:hint="cs"/>
          <w:rtl/>
        </w:rPr>
        <w:t>روی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سطح</w:t>
      </w:r>
      <w:r w:rsidR="002A6A8F">
        <w:rPr>
          <w:rFonts w:asciiTheme="majorBidi" w:hAnsiTheme="majorBidi" w:cs="B Nazanin" w:hint="cs"/>
          <w:rtl/>
        </w:rPr>
        <w:t xml:space="preserve"> نانوذرات سیلیکا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 w:rsidRPr="00043271">
        <w:rPr>
          <w:rFonts w:asciiTheme="majorBidi" w:hAnsiTheme="majorBidi" w:cs="B Nazanin" w:hint="cs"/>
          <w:rtl/>
        </w:rPr>
        <w:t>پیوند</w:t>
      </w:r>
      <w:r w:rsidR="002A6A8F" w:rsidRPr="00043271">
        <w:rPr>
          <w:rFonts w:asciiTheme="majorBidi" w:hAnsiTheme="majorBidi" w:cs="B Nazanin"/>
          <w:rtl/>
        </w:rPr>
        <w:t xml:space="preserve"> </w:t>
      </w:r>
      <w:r w:rsidR="002A6A8F">
        <w:rPr>
          <w:rFonts w:asciiTheme="majorBidi" w:hAnsiTheme="majorBidi" w:cs="B Nazanin" w:hint="cs"/>
          <w:rtl/>
        </w:rPr>
        <w:t>دا</w:t>
      </w:r>
      <w:r w:rsidR="002A6A8F" w:rsidRPr="00043271">
        <w:rPr>
          <w:rFonts w:asciiTheme="majorBidi" w:hAnsiTheme="majorBidi" w:cs="B Nazanin" w:hint="cs"/>
          <w:rtl/>
        </w:rPr>
        <w:t>ده</w:t>
      </w:r>
      <w:r w:rsidR="002A6A8F" w:rsidRPr="00043271">
        <w:rPr>
          <w:rFonts w:asciiTheme="majorBidi" w:hAnsiTheme="majorBidi" w:cs="B Nazanin" w:hint="cs"/>
          <w:rtl/>
        </w:rPr>
        <w:softHyphen/>
        <w:t>است</w:t>
      </w:r>
      <w:r w:rsidR="002A6A8F">
        <w:rPr>
          <w:rFonts w:asciiTheme="majorBidi" w:hAnsiTheme="majorBidi" w:cs="B Nazanin" w:hint="cs"/>
          <w:rtl/>
        </w:rPr>
        <w:t xml:space="preserve"> </w:t>
      </w:r>
      <w:r w:rsidR="00905628">
        <w:rPr>
          <w:rFonts w:asciiTheme="majorBidi" w:hAnsiTheme="majorBidi" w:cs="B Nazanin"/>
          <w:rtl/>
        </w:rPr>
        <w:fldChar w:fldCharType="begin"/>
      </w:r>
      <w:r w:rsidR="00313687">
        <w:rPr>
          <w:rFonts w:asciiTheme="majorBidi" w:hAnsiTheme="majorBidi" w:cs="B Nazanin"/>
          <w:rtl/>
        </w:rPr>
        <w:instrText xml:space="preserve"> </w:instrText>
      </w:r>
      <w:r w:rsidR="00313687">
        <w:rPr>
          <w:rFonts w:asciiTheme="majorBidi" w:hAnsiTheme="majorBidi" w:cs="B Nazanin"/>
        </w:rPr>
        <w:instrText>ADDIN EN.CITE &lt;EndNote&gt;&lt;Cite&gt;&lt;Author&gt;Zhao&lt;/Author&gt;&lt;Year&gt;2019&lt;/Year&gt;&lt;RecNum&gt;15&lt;/RecNum&gt;&lt;DisplayText&gt;[10]&lt;/DisplayText&gt;&lt;record&gt;&lt;rec-number&gt;15&lt;/rec-number&gt;&lt;foreign-keys&gt;&lt;key app="EN" db-id="5paavvz2dvsfp7er0pbx9av4xp2r5pw99ded" timestamp="1568311772"&gt;15&lt;/key&gt;&lt;/foreign-keys&gt;&lt;ref-type name="Journal Article"&gt;17&lt;/ref-type&gt;&lt;contributors&gt;&lt;authors&gt;&lt;author&gt;Zhao, Meng&lt;/author&gt;&lt;author&gt;Ren, Zhou-Zhi&lt;/author&gt;&lt;author&gt;Yang, Ming-Bo&lt;/author&gt;&lt;author&gt;Yang, Wei&lt;/author&gt;&lt;/authors&gt;&lt;/contributors&gt;&lt;titles&gt;&lt;title&gt;Effects of modified nano-silica on the microstructure of PVDF and its microporous membranes&lt;/title&gt;&lt;secondary-title&gt;Journal of Polymer Research&lt;/secondary-title&gt;&lt;/titles&gt;&lt;periodical&gt;&lt;full-title&gt;Journal of Polymer Research&lt;/full-title&gt;&lt;/periodical&gt;&lt;pages&gt;28&lt;/pages&gt;&lt;volume</w:instrText>
      </w:r>
      <w:r w:rsidR="00313687">
        <w:rPr>
          <w:rFonts w:asciiTheme="majorBidi" w:hAnsiTheme="majorBidi" w:cs="B Nazanin"/>
          <w:rtl/>
        </w:rPr>
        <w:instrText>&gt;26&lt;/</w:instrText>
      </w:r>
      <w:r w:rsidR="00313687">
        <w:rPr>
          <w:rFonts w:asciiTheme="majorBidi" w:hAnsiTheme="majorBidi" w:cs="B Nazanin"/>
        </w:rPr>
        <w:instrText>volume&gt;&lt;number&gt;2&lt;/number&gt;&lt;dates&gt;&lt;year&gt;2019&lt;/year&gt;&lt;/dates&gt;&lt;isbn&gt;1022-9760&lt;/isbn&gt;&lt;urls&gt;&lt;/urls&gt;&lt;/record&gt;&lt;/Cite&gt;&lt;/EndNote</w:instrText>
      </w:r>
      <w:r w:rsidR="00313687">
        <w:rPr>
          <w:rFonts w:asciiTheme="majorBidi" w:hAnsiTheme="majorBidi" w:cs="B Nazanin"/>
          <w:rtl/>
        </w:rPr>
        <w:instrText>&gt;</w:instrText>
      </w:r>
      <w:r w:rsidR="00905628">
        <w:rPr>
          <w:rFonts w:asciiTheme="majorBidi" w:hAnsiTheme="majorBidi" w:cs="B Nazanin"/>
          <w:rtl/>
        </w:rPr>
        <w:fldChar w:fldCharType="separate"/>
      </w:r>
      <w:r w:rsidR="00313687">
        <w:rPr>
          <w:rFonts w:asciiTheme="majorBidi" w:hAnsiTheme="majorBidi" w:cs="B Nazanin"/>
          <w:noProof/>
          <w:rtl/>
        </w:rPr>
        <w:t>[10]</w:t>
      </w:r>
      <w:r w:rsidR="00905628">
        <w:rPr>
          <w:rFonts w:asciiTheme="majorBidi" w:hAnsiTheme="majorBidi" w:cs="B Nazanin"/>
          <w:rtl/>
        </w:rPr>
        <w:fldChar w:fldCharType="end"/>
      </w:r>
      <w:r w:rsidR="002A6A8F">
        <w:rPr>
          <w:rFonts w:asciiTheme="majorBidi" w:hAnsiTheme="majorBidi" w:cs="B Nazanin" w:hint="cs"/>
          <w:rtl/>
        </w:rPr>
        <w:t xml:space="preserve">. </w:t>
      </w:r>
      <w:r w:rsidR="002A6A8F">
        <w:rPr>
          <w:rFonts w:cs="B Nazanin" w:hint="cs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پرکننده</w:t>
      </w:r>
      <w:r w:rsidR="00C84309" w:rsidRPr="00C84309">
        <w:rPr>
          <w:rFonts w:ascii="Caecilia-Heavy" w:hAnsi="Caecilia-Heavy" w:cs="B Nazanin" w:hint="cs"/>
          <w:rtl/>
        </w:rPr>
        <w:softHyphen/>
        <w:t>های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نانو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اندازه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دارای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مساحت سطح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وسیعی هستند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که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باعث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می</w:t>
      </w:r>
      <w:r w:rsidR="00C84309" w:rsidRPr="00C84309">
        <w:rPr>
          <w:rFonts w:ascii="Caecilia-Heavy" w:hAnsi="Caecilia-Heavy" w:cs="B Nazanin" w:hint="cs"/>
          <w:rtl/>
        </w:rPr>
        <w:softHyphen/>
        <w:t>شود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رطوبت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را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در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یک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محیط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آزمایشگاهی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معمول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حتی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پس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از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خشک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شدن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در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دمای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6F5347">
        <w:rPr>
          <w:sz w:val="20"/>
          <w:szCs w:val="20"/>
        </w:rPr>
        <w:t>̊</w:t>
      </w:r>
      <w:r w:rsidR="00C84309" w:rsidRPr="006F5347">
        <w:rPr>
          <w:rFonts w:cs="B Nazanin"/>
          <w:sz w:val="20"/>
          <w:szCs w:val="20"/>
        </w:rPr>
        <w:t>C</w:t>
      </w:r>
      <w:r w:rsidR="00C84309" w:rsidRPr="00043271">
        <w:rPr>
          <w:rFonts w:asciiTheme="majorBidi" w:hAnsiTheme="majorBidi" w:cs="B Nazanin"/>
          <w:rtl/>
        </w:rPr>
        <w:t xml:space="preserve"> </w:t>
      </w:r>
      <w:r w:rsidR="00C84309" w:rsidRPr="00C84309">
        <w:rPr>
          <w:rFonts w:ascii="Caecilia-Heavy" w:hAnsi="Caecilia-Heavy" w:cs="B Nazanin"/>
          <w:rtl/>
        </w:rPr>
        <w:t xml:space="preserve">110 </w:t>
      </w:r>
      <w:r w:rsidR="00C84309" w:rsidRPr="00C84309">
        <w:rPr>
          <w:rFonts w:ascii="Caecilia-Heavy" w:hAnsi="Caecilia-Heavy" w:cs="B Nazanin" w:hint="cs"/>
          <w:rtl/>
        </w:rPr>
        <w:t>برای</w:t>
      </w:r>
      <w:r w:rsidR="00C84309" w:rsidRPr="00C84309">
        <w:rPr>
          <w:rFonts w:ascii="Caecilia-Heavy" w:hAnsi="Caecilia-Heavy" w:cs="B Nazanin"/>
          <w:rtl/>
        </w:rPr>
        <w:t xml:space="preserve"> 6 </w:t>
      </w:r>
      <w:r w:rsidR="00C84309" w:rsidRPr="00C84309">
        <w:rPr>
          <w:rFonts w:ascii="Caecilia-Heavy" w:hAnsi="Caecilia-Heavy" w:cs="B Nazanin" w:hint="cs"/>
          <w:rtl/>
        </w:rPr>
        <w:t>ساعت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به آسانی جذب</w:t>
      </w:r>
      <w:r w:rsidR="00C84309" w:rsidRPr="00C84309">
        <w:rPr>
          <w:rFonts w:ascii="Caecilia-Heavy" w:hAnsi="Caecilia-Heavy" w:cs="B Nazanin"/>
          <w:rtl/>
        </w:rPr>
        <w:t xml:space="preserve"> </w:t>
      </w:r>
      <w:r w:rsidR="00C84309" w:rsidRPr="00C84309">
        <w:rPr>
          <w:rFonts w:ascii="Caecilia-Heavy" w:hAnsi="Caecilia-Heavy" w:cs="B Nazanin" w:hint="cs"/>
          <w:rtl/>
        </w:rPr>
        <w:t>کند</w:t>
      </w:r>
      <w:r w:rsidR="00C84309" w:rsidRPr="00C84309">
        <w:rPr>
          <w:rFonts w:ascii="Caecilia-Heavy" w:hAnsi="Caecilia-Heavy" w:cs="B Nazanin"/>
          <w:rtl/>
        </w:rPr>
        <w:t>.</w:t>
      </w:r>
      <w:r w:rsidR="00C84309" w:rsidRPr="00C84309">
        <w:rPr>
          <w:rFonts w:ascii="Caecilia-Heavy" w:hAnsi="Caecilia-Heavy" w:cs="B Nazanin" w:hint="cs"/>
          <w:rtl/>
        </w:rPr>
        <w:t xml:space="preserve"> </w:t>
      </w:r>
      <w:r w:rsidR="00C84309">
        <w:rPr>
          <w:rFonts w:cs="B Nazanin" w:hint="cs"/>
          <w:rtl/>
        </w:rPr>
        <w:t>با توجه به این</w:t>
      </w:r>
      <w:r w:rsidR="00C84309">
        <w:rPr>
          <w:rFonts w:cs="B Nazanin"/>
          <w:rtl/>
        </w:rPr>
        <w:softHyphen/>
      </w:r>
      <w:r w:rsidR="00C84309">
        <w:rPr>
          <w:rFonts w:cs="B Nazanin" w:hint="cs"/>
          <w:rtl/>
        </w:rPr>
        <w:t>که پس از اصلاح سطح نانوذرات سیلیکا با سیلان</w:t>
      </w:r>
      <w:r w:rsidR="002E7C02">
        <w:rPr>
          <w:rFonts w:cs="B Nazanin" w:hint="cs"/>
          <w:rtl/>
        </w:rPr>
        <w:t>، آب</w:t>
      </w:r>
      <w:r w:rsidR="002E7C02">
        <w:rPr>
          <w:rFonts w:cs="B Nazanin" w:hint="cs"/>
          <w:rtl/>
        </w:rPr>
        <w:softHyphen/>
        <w:t>دوست بودن سطح تغییر کرده</w:t>
      </w:r>
      <w:r w:rsidR="002E7C02">
        <w:rPr>
          <w:rFonts w:cs="B Nazanin"/>
          <w:rtl/>
        </w:rPr>
        <w:softHyphen/>
      </w:r>
      <w:r w:rsidR="00C84309" w:rsidRPr="00C84309">
        <w:rPr>
          <w:rFonts w:cs="B Nazanin" w:hint="cs"/>
          <w:rtl/>
        </w:rPr>
        <w:t>است</w:t>
      </w:r>
      <w:r w:rsidR="002E7C02">
        <w:rPr>
          <w:rFonts w:cs="B Nazanin" w:hint="cs"/>
          <w:rtl/>
        </w:rPr>
        <w:t>، نانوسیلیکا</w:t>
      </w:r>
      <w:r w:rsidR="00C84309" w:rsidRPr="00C84309">
        <w:rPr>
          <w:rFonts w:cs="B Nazanin" w:hint="cs"/>
          <w:rtl/>
        </w:rPr>
        <w:t xml:space="preserve"> اصلاح</w:t>
      </w:r>
      <w:r w:rsidR="00C84309" w:rsidRPr="00C84309">
        <w:rPr>
          <w:rFonts w:cs="B Nazanin"/>
          <w:rtl/>
        </w:rPr>
        <w:softHyphen/>
      </w:r>
      <w:r w:rsidR="00C84309" w:rsidRPr="00C84309">
        <w:rPr>
          <w:rFonts w:cs="B Nazanin" w:hint="cs"/>
          <w:rtl/>
        </w:rPr>
        <w:t>شده در دماهای کمتر از</w:t>
      </w:r>
      <w:r w:rsidR="002E7C02">
        <w:rPr>
          <w:rFonts w:cs="B Nazanin" w:hint="cs"/>
          <w:rtl/>
        </w:rPr>
        <w:t xml:space="preserve"> </w:t>
      </w:r>
      <w:r w:rsidR="002E7C02" w:rsidRPr="006F5347">
        <w:rPr>
          <w:sz w:val="20"/>
          <w:szCs w:val="20"/>
        </w:rPr>
        <w:t>̊</w:t>
      </w:r>
      <w:r w:rsidR="002E7C02" w:rsidRPr="006F5347">
        <w:rPr>
          <w:rFonts w:cs="B Nazanin"/>
          <w:sz w:val="20"/>
          <w:szCs w:val="20"/>
        </w:rPr>
        <w:t>C</w:t>
      </w:r>
      <w:r w:rsidR="002E7C02" w:rsidRPr="00043271">
        <w:rPr>
          <w:rFonts w:asciiTheme="majorBidi" w:hAnsiTheme="majorBidi" w:cs="B Nazanin"/>
          <w:rtl/>
        </w:rPr>
        <w:t xml:space="preserve"> </w:t>
      </w:r>
      <w:r w:rsidR="00C84309" w:rsidRPr="00C84309">
        <w:rPr>
          <w:rFonts w:cs="B Nazanin" w:hint="cs"/>
          <w:rtl/>
        </w:rPr>
        <w:t>200</w:t>
      </w:r>
      <w:r w:rsidR="002E7C02">
        <w:rPr>
          <w:rFonts w:cs="B Nazanin" w:hint="cs"/>
          <w:rtl/>
        </w:rPr>
        <w:t xml:space="preserve"> </w:t>
      </w:r>
      <w:r w:rsidR="00C84309" w:rsidRPr="00C84309">
        <w:rPr>
          <w:rFonts w:cs="B Nazanin" w:hint="cs"/>
          <w:rtl/>
        </w:rPr>
        <w:t>آب کمتری جذب کرده</w:t>
      </w:r>
      <w:r w:rsidR="00C84309" w:rsidRPr="00C84309">
        <w:rPr>
          <w:rFonts w:cs="B Nazanin" w:hint="cs"/>
          <w:rtl/>
        </w:rPr>
        <w:softHyphen/>
        <w:t>است</w:t>
      </w:r>
      <w:r w:rsidR="00D82AD0">
        <w:rPr>
          <w:rFonts w:cs="B Nazanin" w:hint="cs"/>
          <w:rtl/>
        </w:rPr>
        <w:t xml:space="preserve"> </w:t>
      </w:r>
      <w:r w:rsidR="00905628">
        <w:rPr>
          <w:rFonts w:cs="B Nazanin"/>
          <w:rtl/>
        </w:rPr>
        <w:fldChar w:fldCharType="begin"/>
      </w:r>
      <w:r w:rsidR="00D82AD0">
        <w:rPr>
          <w:rFonts w:cs="B Nazanin"/>
          <w:rtl/>
        </w:rPr>
        <w:instrText xml:space="preserve"> </w:instrText>
      </w:r>
      <w:r w:rsidR="00D82AD0">
        <w:rPr>
          <w:rFonts w:cs="B Nazanin"/>
        </w:rPr>
        <w:instrText>ADDIN EN.CITE &lt;EndNote&gt;&lt;Cite&gt;&lt;Author&gt;Sun&lt;/Author&gt;&lt;Year&gt;2005&lt;/Year&gt;&lt;RecNum&gt;165&lt;/RecNum&gt;&lt;DisplayText&gt;[12]&lt;/DisplayText&gt;&lt;record&gt;&lt;rec-number&gt;165&lt;/rec-number&gt;&lt;foreign-keys&gt;&lt;key app="EN" db-id="2pvatrweopzfvlev2xz5wzahrrp25rzpe0e0" timestamp="1569571331"&gt;165</w:instrText>
      </w:r>
      <w:r w:rsidR="00D82AD0">
        <w:rPr>
          <w:rFonts w:cs="B Nazanin"/>
          <w:rtl/>
        </w:rPr>
        <w:instrText>&lt;/</w:instrText>
      </w:r>
      <w:r w:rsidR="00D82AD0">
        <w:rPr>
          <w:rFonts w:cs="B Nazanin"/>
        </w:rPr>
        <w:instrText>key&gt;&lt;/foreign-keys&gt;&lt;ref-type name="Journal Article"&gt;17&lt;/ref-type&gt;&lt;contributors&gt;&lt;authors&gt;&lt;author&gt;Sun, Yangyang&lt;/author&gt;&lt;author&gt;Zhang, Zhuqing&lt;/author&gt;&lt;author&gt;Wong, CP&lt;/author&gt;&lt;/authors&gt;&lt;/contributors&gt;&lt;titles&gt;&lt;title&gt;Study on mono-dispersed nano-size silica</w:instrText>
      </w:r>
      <w:r w:rsidR="00D82AD0">
        <w:rPr>
          <w:rFonts w:cs="B Nazanin"/>
          <w:rtl/>
        </w:rPr>
        <w:instrText xml:space="preserve"> </w:instrText>
      </w:r>
      <w:r w:rsidR="00D82AD0">
        <w:rPr>
          <w:rFonts w:cs="B Nazanin"/>
        </w:rPr>
        <w:instrText>by surface modification for underfill applications&lt;/title&gt;&lt;secondary-title&gt;Journal of Colloid and Interface Science&lt;/secondary-title&gt;&lt;/titles&gt;&lt;periodical&gt;&lt;full-title&gt;Journal of Colloid and Interface Science&lt;/full-title&gt;&lt;/periodical&gt;&lt;pages&gt;436-444&lt;/pages</w:instrText>
      </w:r>
      <w:r w:rsidR="00D82AD0">
        <w:rPr>
          <w:rFonts w:cs="B Nazanin"/>
          <w:rtl/>
        </w:rPr>
        <w:instrText>&gt;&lt;</w:instrText>
      </w:r>
      <w:r w:rsidR="00D82AD0">
        <w:rPr>
          <w:rFonts w:cs="B Nazanin"/>
        </w:rPr>
        <w:instrText>volume&gt;292&lt;/volume&gt;&lt;number&gt;2&lt;/number&gt;&lt;dates&gt;&lt;year&gt;2005&lt;/year&gt;&lt;/dates&gt;&lt;isbn&gt;0021-9797&lt;/isbn&gt;&lt;urls&gt;&lt;/urls&gt;&lt;/record&gt;&lt;/Cite&gt;&lt;/EndNote</w:instrText>
      </w:r>
      <w:r w:rsidR="00D82AD0">
        <w:rPr>
          <w:rFonts w:cs="B Nazanin"/>
          <w:rtl/>
        </w:rPr>
        <w:instrText>&gt;</w:instrText>
      </w:r>
      <w:r w:rsidR="00905628">
        <w:rPr>
          <w:rFonts w:cs="B Nazanin"/>
          <w:rtl/>
        </w:rPr>
        <w:fldChar w:fldCharType="separate"/>
      </w:r>
      <w:r w:rsidR="00D82AD0">
        <w:rPr>
          <w:rFonts w:cs="B Nazanin"/>
          <w:noProof/>
          <w:rtl/>
        </w:rPr>
        <w:t>[12]</w:t>
      </w:r>
      <w:r w:rsidR="00905628">
        <w:rPr>
          <w:rFonts w:cs="B Nazanin"/>
          <w:rtl/>
        </w:rPr>
        <w:fldChar w:fldCharType="end"/>
      </w:r>
      <w:r w:rsidR="002E7C02">
        <w:rPr>
          <w:rFonts w:cs="B Nazanin" w:hint="cs"/>
          <w:rtl/>
        </w:rPr>
        <w:t xml:space="preserve">. </w:t>
      </w:r>
      <w:r w:rsidR="002E7C02" w:rsidRPr="002E7C02">
        <w:rPr>
          <w:rFonts w:asciiTheme="majorBidi" w:hAnsiTheme="majorBidi" w:cs="B Nazanin" w:hint="cs"/>
          <w:rtl/>
        </w:rPr>
        <w:t>پس حتی کا</w:t>
      </w:r>
      <w:r w:rsidR="002E7C02">
        <w:rPr>
          <w:rFonts w:cs="B Nazanin" w:hint="cs"/>
          <w:rtl/>
        </w:rPr>
        <w:t>هش وزن کمتر نانوسیلیکا</w:t>
      </w:r>
      <w:r w:rsidR="002E7C02" w:rsidRPr="002E7C02">
        <w:rPr>
          <w:rFonts w:cs="B Nazanin" w:hint="cs"/>
          <w:rtl/>
        </w:rPr>
        <w:t xml:space="preserve"> اصلاح</w:t>
      </w:r>
      <w:r w:rsidR="002E7C02" w:rsidRPr="002E7C02">
        <w:rPr>
          <w:rFonts w:cs="B Nazanin" w:hint="cs"/>
          <w:rtl/>
        </w:rPr>
        <w:softHyphen/>
        <w:t xml:space="preserve">شده قبل از </w:t>
      </w:r>
      <w:r w:rsidR="002E7C02" w:rsidRPr="006F5347">
        <w:rPr>
          <w:sz w:val="20"/>
          <w:szCs w:val="20"/>
        </w:rPr>
        <w:t>̊</w:t>
      </w:r>
      <w:r w:rsidR="002E7C02" w:rsidRPr="006F5347">
        <w:rPr>
          <w:rFonts w:cs="B Nazanin"/>
          <w:sz w:val="20"/>
          <w:szCs w:val="20"/>
        </w:rPr>
        <w:t>C</w:t>
      </w:r>
      <w:r w:rsidR="002E7C02" w:rsidRPr="002E7C02">
        <w:rPr>
          <w:rFonts w:cs="B Nazanin" w:hint="cs"/>
          <w:rtl/>
        </w:rPr>
        <w:t xml:space="preserve"> 200 نشان می</w:t>
      </w:r>
      <w:r w:rsidR="002E7C02" w:rsidRPr="002E7C02">
        <w:rPr>
          <w:rFonts w:cs="B Nazanin" w:hint="cs"/>
          <w:rtl/>
        </w:rPr>
        <w:softHyphen/>
        <w:t xml:space="preserve">دهد اصلاح سطح برای جلوگیری از جذب آب روی سطح </w:t>
      </w:r>
      <w:r w:rsidR="002E7C02">
        <w:rPr>
          <w:rFonts w:cs="B Nazanin" w:hint="cs"/>
          <w:rtl/>
        </w:rPr>
        <w:t xml:space="preserve">نانوذرات </w:t>
      </w:r>
      <w:r w:rsidR="002E7C02" w:rsidRPr="002E7C02">
        <w:rPr>
          <w:rFonts w:cs="B Nazanin" w:hint="cs"/>
          <w:rtl/>
        </w:rPr>
        <w:t>سیلیکا موثر بوده</w:t>
      </w:r>
      <w:r w:rsidR="002E7C02" w:rsidRPr="002E7C02">
        <w:rPr>
          <w:rFonts w:cs="B Nazanin" w:hint="cs"/>
          <w:rtl/>
        </w:rPr>
        <w:softHyphen/>
        <w:t>است.</w:t>
      </w:r>
      <w:r w:rsidR="002E7C02">
        <w:rPr>
          <w:rFonts w:cs="B Nazanin" w:hint="cs"/>
          <w:sz w:val="26"/>
          <w:szCs w:val="26"/>
          <w:rtl/>
        </w:rPr>
        <w:t xml:space="preserve"> </w:t>
      </w:r>
      <w:r w:rsidR="002A6A8F" w:rsidRPr="006025A8">
        <w:rPr>
          <w:rFonts w:cs="B Nazanin" w:hint="cs"/>
          <w:rtl/>
        </w:rPr>
        <w:t>مقدار درصد پیوند</w:t>
      </w:r>
      <w:r w:rsidR="002A6A8F">
        <w:rPr>
          <w:rFonts w:cs="B Nazanin" w:hint="cs"/>
          <w:rtl/>
        </w:rPr>
        <w:t xml:space="preserve"> </w:t>
      </w:r>
      <w:r w:rsidR="002A6A8F">
        <w:rPr>
          <w:rFonts w:asciiTheme="majorBidi" w:hAnsiTheme="majorBidi" w:cs="B Nazanin" w:hint="cs"/>
          <w:rtl/>
        </w:rPr>
        <w:t>عامل</w:t>
      </w:r>
      <w:r w:rsidR="002A6A8F" w:rsidRPr="00043271">
        <w:rPr>
          <w:rFonts w:asciiTheme="majorBidi" w:hAnsiTheme="majorBidi" w:cs="B Nazanin" w:hint="cs"/>
          <w:rtl/>
        </w:rPr>
        <w:t xml:space="preserve"> </w:t>
      </w:r>
      <w:r w:rsidR="002A6A8F" w:rsidRPr="00043271">
        <w:rPr>
          <w:rFonts w:asciiTheme="majorBidi" w:hAnsiTheme="majorBidi" w:cs="B Nazanin"/>
          <w:sz w:val="20"/>
          <w:szCs w:val="20"/>
        </w:rPr>
        <w:t>MPS</w:t>
      </w:r>
      <w:r w:rsidR="002A6A8F" w:rsidRPr="006025A8">
        <w:rPr>
          <w:rFonts w:cs="B Nazanin" w:hint="cs"/>
          <w:rtl/>
        </w:rPr>
        <w:t xml:space="preserve"> </w:t>
      </w:r>
      <w:r w:rsidR="002A6A8F">
        <w:rPr>
          <w:rFonts w:cs="B Nazanin" w:hint="cs"/>
          <w:rtl/>
        </w:rPr>
        <w:t xml:space="preserve">بر </w:t>
      </w:r>
      <w:r w:rsidR="002A6A8F" w:rsidRPr="006025A8">
        <w:rPr>
          <w:rFonts w:cs="B Nazanin" w:hint="cs"/>
          <w:rtl/>
        </w:rPr>
        <w:t xml:space="preserve">روی سطح </w:t>
      </w:r>
      <w:r w:rsidR="002A6A8F">
        <w:rPr>
          <w:rFonts w:cs="B Nazanin" w:hint="cs"/>
          <w:rtl/>
        </w:rPr>
        <w:t xml:space="preserve">نانوذرات </w:t>
      </w:r>
      <w:r w:rsidR="002A6A8F" w:rsidRPr="006025A8">
        <w:rPr>
          <w:rFonts w:cs="B Nazanin" w:hint="cs"/>
          <w:rtl/>
        </w:rPr>
        <w:t>سیلیکا</w:t>
      </w:r>
      <w:r w:rsidR="002A6A8F">
        <w:rPr>
          <w:rFonts w:cs="B Nazanin" w:hint="cs"/>
          <w:rtl/>
        </w:rPr>
        <w:t xml:space="preserve"> اصلاح</w:t>
      </w:r>
      <w:r w:rsidR="002A6A8F">
        <w:rPr>
          <w:rFonts w:cs="B Nazanin"/>
          <w:rtl/>
        </w:rPr>
        <w:softHyphen/>
      </w:r>
      <w:r w:rsidR="002A6A8F">
        <w:rPr>
          <w:rFonts w:cs="B Nazanin" w:hint="cs"/>
          <w:rtl/>
        </w:rPr>
        <w:t xml:space="preserve">شده با انجام محاسبات وزن سنجی برابر 27/1 درصد محاسبه شد. </w:t>
      </w:r>
      <w:r w:rsidR="002A6A8F">
        <w:rPr>
          <w:rFonts w:cs="B Nazanin" w:hint="cs"/>
          <w:sz w:val="26"/>
          <w:szCs w:val="26"/>
          <w:rtl/>
        </w:rPr>
        <w:t xml:space="preserve"> </w:t>
      </w:r>
    </w:p>
    <w:p w:rsidR="0002198E" w:rsidRPr="00AC3E9E" w:rsidRDefault="00AC3E9E" w:rsidP="00AC3E9E">
      <w:pPr>
        <w:jc w:val="center"/>
        <w:rPr>
          <w:rFonts w:asciiTheme="majorBidi" w:hAnsiTheme="majorBidi" w:cstheme="majorBidi"/>
          <w:rtl/>
        </w:rPr>
      </w:pPr>
      <w:r>
        <w:rPr>
          <w:rFonts w:cs="B Nazanin"/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4398263" cy="2466975"/>
            <wp:effectExtent l="19050" t="0" r="2287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827" cy="2468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A0D" w:rsidRDefault="00E73549" w:rsidP="00E73549">
      <w:pPr>
        <w:jc w:val="center"/>
        <w:rPr>
          <w:rFonts w:cs="B Nazanin"/>
          <w:sz w:val="22"/>
          <w:szCs w:val="22"/>
          <w:rtl/>
        </w:rPr>
      </w:pPr>
      <w:r w:rsidRPr="00E73549">
        <w:rPr>
          <w:rFonts w:cs="B Nazanin" w:hint="cs"/>
          <w:sz w:val="20"/>
          <w:szCs w:val="20"/>
          <w:rtl/>
        </w:rPr>
        <w:t>شکل1. طیف</w:t>
      </w:r>
      <w:r>
        <w:rPr>
          <w:rFonts w:cs="B Nazanin" w:hint="cs"/>
          <w:sz w:val="22"/>
          <w:szCs w:val="22"/>
          <w:rtl/>
        </w:rPr>
        <w:t xml:space="preserve"> </w:t>
      </w:r>
      <w:r w:rsidRPr="00E73549">
        <w:rPr>
          <w:rFonts w:cs="B Nazanin"/>
          <w:sz w:val="16"/>
          <w:szCs w:val="16"/>
        </w:rPr>
        <w:t>FTIR</w:t>
      </w:r>
      <w:r>
        <w:rPr>
          <w:rFonts w:cs="B Nazanin" w:hint="cs"/>
          <w:sz w:val="22"/>
          <w:szCs w:val="22"/>
          <w:rtl/>
        </w:rPr>
        <w:t xml:space="preserve"> </w:t>
      </w:r>
      <w:r w:rsidRPr="00E73549">
        <w:rPr>
          <w:rFonts w:cs="B Nazanin" w:hint="cs"/>
          <w:sz w:val="20"/>
          <w:szCs w:val="20"/>
          <w:rtl/>
        </w:rPr>
        <w:t>نانوسیلیکا</w:t>
      </w:r>
      <w:r w:rsidR="00456AF9">
        <w:rPr>
          <w:rFonts w:cs="B Nazanin" w:hint="cs"/>
          <w:sz w:val="20"/>
          <w:szCs w:val="20"/>
          <w:rtl/>
        </w:rPr>
        <w:t xml:space="preserve"> </w:t>
      </w:r>
      <w:r w:rsidR="00123404">
        <w:rPr>
          <w:rFonts w:cs="B Nazanin" w:hint="cs"/>
          <w:sz w:val="20"/>
          <w:szCs w:val="20"/>
          <w:rtl/>
        </w:rPr>
        <w:t>اصلاح</w:t>
      </w:r>
      <w:r w:rsidR="00123404">
        <w:rPr>
          <w:rFonts w:cs="B Nazanin"/>
          <w:sz w:val="20"/>
          <w:szCs w:val="20"/>
          <w:rtl/>
        </w:rPr>
        <w:softHyphen/>
      </w:r>
      <w:r w:rsidR="00123404">
        <w:rPr>
          <w:rFonts w:cs="B Nazanin" w:hint="cs"/>
          <w:sz w:val="20"/>
          <w:szCs w:val="20"/>
          <w:rtl/>
        </w:rPr>
        <w:t>نشده</w:t>
      </w:r>
      <w:r w:rsidR="00456AF9">
        <w:rPr>
          <w:rFonts w:cs="B Nazanin" w:hint="cs"/>
          <w:sz w:val="20"/>
          <w:szCs w:val="20"/>
          <w:rtl/>
        </w:rPr>
        <w:t>، نانوسیلیکا اصلاح</w:t>
      </w:r>
      <w:r w:rsidR="00456AF9">
        <w:rPr>
          <w:rFonts w:cs="B Nazanin"/>
          <w:sz w:val="20"/>
          <w:szCs w:val="20"/>
          <w:rtl/>
        </w:rPr>
        <w:softHyphen/>
      </w:r>
      <w:r w:rsidRPr="00E73549">
        <w:rPr>
          <w:rFonts w:cs="B Nazanin" w:hint="cs"/>
          <w:sz w:val="20"/>
          <w:szCs w:val="20"/>
          <w:rtl/>
        </w:rPr>
        <w:t>شده و عامل سیلان</w:t>
      </w:r>
      <w:r w:rsidRPr="00E73549">
        <w:rPr>
          <w:rFonts w:cs="B Nazanin"/>
          <w:sz w:val="20"/>
          <w:szCs w:val="20"/>
          <w:rtl/>
        </w:rPr>
        <w:softHyphen/>
      </w:r>
      <w:r w:rsidRPr="00E73549">
        <w:rPr>
          <w:rFonts w:cs="B Nazanin" w:hint="cs"/>
          <w:sz w:val="20"/>
          <w:szCs w:val="20"/>
          <w:rtl/>
        </w:rPr>
        <w:t>دار</w:t>
      </w:r>
      <w:r w:rsidR="00123404">
        <w:rPr>
          <w:rFonts w:cs="B Nazanin" w:hint="cs"/>
          <w:sz w:val="20"/>
          <w:szCs w:val="20"/>
          <w:rtl/>
        </w:rPr>
        <w:t xml:space="preserve"> </w:t>
      </w:r>
      <w:r w:rsidR="00123404" w:rsidRPr="00123404">
        <w:rPr>
          <w:rFonts w:cs="B Nazanin"/>
          <w:sz w:val="16"/>
          <w:szCs w:val="16"/>
        </w:rPr>
        <w:t>MPS</w:t>
      </w:r>
    </w:p>
    <w:p w:rsidR="00670356" w:rsidRDefault="00670356" w:rsidP="00313687">
      <w:pPr>
        <w:jc w:val="center"/>
        <w:rPr>
          <w:rFonts w:cs="B Nazanin"/>
          <w:sz w:val="26"/>
          <w:szCs w:val="26"/>
          <w:rtl/>
        </w:rPr>
      </w:pPr>
      <w:r>
        <w:rPr>
          <w:rFonts w:cs="B Nazanin"/>
          <w:noProof/>
          <w:sz w:val="26"/>
          <w:szCs w:val="26"/>
          <w:lang w:bidi="ar-SA"/>
        </w:rPr>
        <w:drawing>
          <wp:inline distT="0" distB="0" distL="0" distR="0">
            <wp:extent cx="5303127" cy="1971675"/>
            <wp:effectExtent l="1905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463" cy="197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56" w:rsidRDefault="00670356" w:rsidP="00313687">
      <w:pPr>
        <w:jc w:val="center"/>
        <w:rPr>
          <w:rFonts w:cs="B Nazanin"/>
          <w:sz w:val="16"/>
          <w:szCs w:val="16"/>
        </w:rPr>
      </w:pPr>
      <w:r>
        <w:rPr>
          <w:rFonts w:cs="B Nazanin" w:hint="cs"/>
          <w:sz w:val="20"/>
          <w:szCs w:val="20"/>
          <w:rtl/>
        </w:rPr>
        <w:t xml:space="preserve">شکل2. آنالیز گرماسنجی </w:t>
      </w:r>
      <w:r w:rsidRPr="000D56DA">
        <w:rPr>
          <w:rFonts w:cs="B Nazanin"/>
          <w:sz w:val="16"/>
          <w:szCs w:val="16"/>
        </w:rPr>
        <w:t>TGA</w:t>
      </w:r>
      <w:r>
        <w:rPr>
          <w:rFonts w:cs="B Nazanin" w:hint="cs"/>
          <w:sz w:val="20"/>
          <w:szCs w:val="20"/>
          <w:rtl/>
        </w:rPr>
        <w:t xml:space="preserve"> نانوسیلیکا اصلاح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نشده و نانوسیلیکا اصلاح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شده با </w:t>
      </w:r>
      <w:r w:rsidRPr="005A534C">
        <w:rPr>
          <w:rFonts w:asciiTheme="majorBidi" w:hAnsiTheme="majorBidi" w:cs="B Nazanin"/>
          <w:sz w:val="16"/>
          <w:szCs w:val="16"/>
        </w:rPr>
        <w:t>MPS</w:t>
      </w:r>
      <w:r>
        <w:rPr>
          <w:rFonts w:asciiTheme="majorBidi" w:hAnsiTheme="majorBidi" w:cs="B Nazanin" w:hint="cs"/>
          <w:sz w:val="16"/>
          <w:szCs w:val="16"/>
          <w:rtl/>
        </w:rPr>
        <w:t xml:space="preserve">     </w:t>
      </w:r>
      <w:r w:rsidRPr="00670356">
        <w:rPr>
          <w:rFonts w:asciiTheme="majorBidi" w:hAnsiTheme="majorBidi" w:cs="B Nazanin" w:hint="cs"/>
          <w:sz w:val="20"/>
          <w:szCs w:val="20"/>
          <w:rtl/>
        </w:rPr>
        <w:t xml:space="preserve">شکل3. </w:t>
      </w:r>
      <w:r w:rsidRPr="00E73549">
        <w:rPr>
          <w:rFonts w:cs="B Nazanin" w:hint="cs"/>
          <w:sz w:val="20"/>
          <w:szCs w:val="20"/>
          <w:rtl/>
        </w:rPr>
        <w:t>طیف</w:t>
      </w:r>
      <w:r>
        <w:rPr>
          <w:rFonts w:cs="B Nazanin" w:hint="cs"/>
          <w:sz w:val="22"/>
          <w:szCs w:val="22"/>
          <w:rtl/>
        </w:rPr>
        <w:t xml:space="preserve"> </w:t>
      </w:r>
      <w:r w:rsidRPr="00E73549">
        <w:rPr>
          <w:rFonts w:cs="B Nazanin"/>
          <w:sz w:val="16"/>
          <w:szCs w:val="16"/>
        </w:rPr>
        <w:t>FTIR</w:t>
      </w:r>
      <w:r>
        <w:rPr>
          <w:rFonts w:cs="B Nazanin" w:hint="cs"/>
          <w:sz w:val="22"/>
          <w:szCs w:val="22"/>
          <w:rtl/>
        </w:rPr>
        <w:t xml:space="preserve"> </w:t>
      </w:r>
      <w:r w:rsidRPr="00E73549">
        <w:rPr>
          <w:rFonts w:cs="B Nazanin" w:hint="cs"/>
          <w:sz w:val="20"/>
          <w:szCs w:val="20"/>
          <w:rtl/>
        </w:rPr>
        <w:t>نانوسیلیکا</w:t>
      </w:r>
      <w:r>
        <w:rPr>
          <w:rFonts w:cs="B Nazanin" w:hint="cs"/>
          <w:sz w:val="20"/>
          <w:szCs w:val="20"/>
          <w:rtl/>
        </w:rPr>
        <w:t xml:space="preserve"> اصلاح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شده با </w:t>
      </w:r>
      <w:r w:rsidRPr="00670356">
        <w:rPr>
          <w:rFonts w:cs="B Nazanin"/>
          <w:sz w:val="16"/>
          <w:szCs w:val="16"/>
        </w:rPr>
        <w:t>MPS</w:t>
      </w:r>
      <w:r>
        <w:rPr>
          <w:rFonts w:cs="B Nazanin" w:hint="cs"/>
          <w:sz w:val="20"/>
          <w:szCs w:val="20"/>
          <w:rtl/>
        </w:rPr>
        <w:t xml:space="preserve"> و </w:t>
      </w:r>
      <w:r w:rsidRPr="00670356">
        <w:rPr>
          <w:rFonts w:cs="B Nazanin"/>
          <w:sz w:val="16"/>
          <w:szCs w:val="16"/>
        </w:rPr>
        <w:t>PEG</w:t>
      </w:r>
    </w:p>
    <w:p w:rsidR="00670356" w:rsidRPr="00670356" w:rsidRDefault="00670356" w:rsidP="00670356">
      <w:pPr>
        <w:rPr>
          <w:rFonts w:cs="B Nazanin"/>
          <w:rtl/>
        </w:rPr>
      </w:pPr>
    </w:p>
    <w:p w:rsidR="00456AF9" w:rsidRPr="00207722" w:rsidRDefault="00132930" w:rsidP="00AC3E9E">
      <w:pPr>
        <w:jc w:val="lowKashida"/>
        <w:rPr>
          <w:rtl/>
        </w:rPr>
      </w:pPr>
      <w:r w:rsidRPr="003B0BBC">
        <w:rPr>
          <w:rFonts w:asciiTheme="majorBidi" w:hAnsiTheme="majorBidi" w:cs="B Nazanin" w:hint="cs"/>
          <w:rtl/>
        </w:rPr>
        <w:t>شکل 3</w:t>
      </w:r>
      <w:r w:rsidRPr="003B0BBC">
        <w:rPr>
          <w:rFonts w:asciiTheme="majorBidi" w:hAnsiTheme="majorBidi" w:cs="B Nazanin"/>
          <w:rtl/>
        </w:rPr>
        <w:t xml:space="preserve"> </w:t>
      </w:r>
      <w:r w:rsidRPr="003B0BBC">
        <w:rPr>
          <w:rFonts w:asciiTheme="majorBidi" w:hAnsiTheme="majorBidi" w:cs="B Nazanin" w:hint="cs"/>
          <w:rtl/>
        </w:rPr>
        <w:t>طیف</w:t>
      </w:r>
      <w:r w:rsidR="00525F0C" w:rsidRPr="003B0BBC">
        <w:rPr>
          <w:rFonts w:asciiTheme="majorBidi" w:hAnsiTheme="majorBidi" w:cs="B Nazanin" w:hint="cs"/>
          <w:rtl/>
        </w:rPr>
        <w:t xml:space="preserve"> </w:t>
      </w:r>
      <w:r w:rsidRPr="003B0BBC">
        <w:rPr>
          <w:rFonts w:asciiTheme="majorBidi" w:hAnsiTheme="majorBidi" w:cs="B Nazanin"/>
        </w:rPr>
        <w:t xml:space="preserve"> </w:t>
      </w:r>
      <w:r w:rsidRPr="003B0BBC">
        <w:rPr>
          <w:rFonts w:asciiTheme="majorBidi" w:hAnsiTheme="majorBidi" w:cs="B Nazanin"/>
          <w:sz w:val="20"/>
          <w:szCs w:val="20"/>
        </w:rPr>
        <w:t>FTIR</w:t>
      </w:r>
      <w:r w:rsidRPr="003B0BBC">
        <w:rPr>
          <w:rFonts w:asciiTheme="majorBidi" w:hAnsiTheme="majorBidi" w:cs="B Nazanin" w:hint="cs"/>
          <w:rtl/>
        </w:rPr>
        <w:t xml:space="preserve">نانوذرات </w:t>
      </w:r>
      <w:r w:rsidR="00E201D1" w:rsidRPr="00823813">
        <w:rPr>
          <w:rFonts w:asciiTheme="majorBidi" w:hAnsiTheme="majorBidi" w:cstheme="majorBidi"/>
          <w:sz w:val="20"/>
          <w:szCs w:val="20"/>
        </w:rPr>
        <w:t>Si</w:t>
      </w:r>
      <w:r w:rsidR="002A6A8F">
        <w:rPr>
          <w:rFonts w:asciiTheme="majorBidi" w:hAnsiTheme="majorBidi" w:cstheme="majorBidi"/>
          <w:sz w:val="20"/>
          <w:szCs w:val="20"/>
        </w:rPr>
        <w:t>O</w:t>
      </w:r>
      <w:r w:rsidR="00E201D1" w:rsidRPr="00823813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E201D1" w:rsidRPr="00823813">
        <w:rPr>
          <w:rFonts w:asciiTheme="majorBidi" w:hAnsiTheme="majorBidi" w:cstheme="majorBidi"/>
          <w:sz w:val="20"/>
          <w:szCs w:val="20"/>
        </w:rPr>
        <w:t>-MPS</w:t>
      </w:r>
      <w:r w:rsidR="00E201D1" w:rsidRPr="00823813">
        <w:rPr>
          <w:rFonts w:asciiTheme="majorBidi" w:hAnsiTheme="majorBidi" w:cs="B Nazanin" w:hint="cs"/>
          <w:rtl/>
        </w:rPr>
        <w:t xml:space="preserve"> </w:t>
      </w:r>
      <w:r w:rsidRPr="003B0BBC">
        <w:rPr>
          <w:rFonts w:asciiTheme="majorBidi" w:hAnsiTheme="majorBidi" w:cs="B Nazanin" w:hint="cs"/>
          <w:rtl/>
        </w:rPr>
        <w:t>و</w:t>
      </w:r>
      <w:r w:rsidRPr="003B0BBC">
        <w:rPr>
          <w:rFonts w:asciiTheme="majorBidi" w:hAnsiTheme="majorBidi" w:cs="B Nazanin"/>
          <w:rtl/>
        </w:rPr>
        <w:t xml:space="preserve"> </w:t>
      </w:r>
      <w:r w:rsidRPr="003B0BBC">
        <w:rPr>
          <w:rFonts w:asciiTheme="majorBidi" w:hAnsiTheme="majorBidi" w:cs="B Nazanin" w:hint="cs"/>
          <w:rtl/>
        </w:rPr>
        <w:t>نانوذرات</w:t>
      </w:r>
      <w:r w:rsidR="00207722" w:rsidRPr="003B0BBC">
        <w:rPr>
          <w:rFonts w:asciiTheme="majorBidi" w:hAnsiTheme="majorBidi" w:cs="B Nazanin" w:hint="cs"/>
          <w:rtl/>
        </w:rPr>
        <w:t xml:space="preserve"> </w:t>
      </w:r>
      <w:r w:rsidR="00E201D1" w:rsidRPr="00823813">
        <w:rPr>
          <w:rFonts w:asciiTheme="majorBidi" w:hAnsiTheme="majorBidi" w:cstheme="majorBidi"/>
          <w:sz w:val="20"/>
          <w:szCs w:val="20"/>
        </w:rPr>
        <w:t>Si</w:t>
      </w:r>
      <w:r w:rsidR="002A6A8F">
        <w:rPr>
          <w:rFonts w:asciiTheme="majorBidi" w:hAnsiTheme="majorBidi" w:cstheme="majorBidi"/>
          <w:sz w:val="20"/>
          <w:szCs w:val="20"/>
        </w:rPr>
        <w:t>O</w:t>
      </w:r>
      <w:r w:rsidR="00E201D1" w:rsidRPr="00823813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E201D1" w:rsidRPr="00823813">
        <w:rPr>
          <w:rFonts w:asciiTheme="majorBidi" w:hAnsiTheme="majorBidi" w:cstheme="majorBidi"/>
          <w:sz w:val="20"/>
          <w:szCs w:val="20"/>
        </w:rPr>
        <w:t>-MPS</w:t>
      </w:r>
      <w:r w:rsidRPr="003B0BBC">
        <w:rPr>
          <w:rFonts w:asciiTheme="majorBidi" w:hAnsiTheme="majorBidi" w:cs="B Nazanin"/>
          <w:rtl/>
        </w:rPr>
        <w:t xml:space="preserve"> </w:t>
      </w:r>
      <w:r w:rsidR="00E201D1" w:rsidRPr="003B0BBC">
        <w:rPr>
          <w:rFonts w:asciiTheme="majorBidi" w:hAnsiTheme="majorBidi" w:cs="B Nazanin" w:hint="cs"/>
          <w:rtl/>
        </w:rPr>
        <w:t>اصلاح</w:t>
      </w:r>
      <w:r w:rsidR="00E201D1" w:rsidRPr="003B0BBC">
        <w:rPr>
          <w:rFonts w:asciiTheme="majorBidi" w:hAnsiTheme="majorBidi" w:cs="B Nazanin"/>
          <w:rtl/>
        </w:rPr>
        <w:softHyphen/>
      </w:r>
      <w:r w:rsidRPr="003B0BBC">
        <w:rPr>
          <w:rFonts w:asciiTheme="majorBidi" w:hAnsiTheme="majorBidi" w:cs="B Nazanin" w:hint="cs"/>
          <w:rtl/>
        </w:rPr>
        <w:t>شده با</w:t>
      </w:r>
      <w:r w:rsidRPr="003B0BBC">
        <w:rPr>
          <w:rFonts w:asciiTheme="majorBidi" w:hAnsiTheme="majorBidi" w:cs="B Nazanin"/>
          <w:rtl/>
        </w:rPr>
        <w:t xml:space="preserve"> </w:t>
      </w:r>
      <w:r w:rsidRPr="003B0BBC">
        <w:rPr>
          <w:rFonts w:asciiTheme="majorBidi" w:hAnsiTheme="majorBidi" w:cs="B Nazanin"/>
          <w:sz w:val="20"/>
          <w:szCs w:val="20"/>
        </w:rPr>
        <w:t>PEG</w:t>
      </w:r>
      <w:r w:rsidRPr="003B0BBC">
        <w:rPr>
          <w:rFonts w:asciiTheme="majorBidi" w:hAnsiTheme="majorBidi" w:cs="B Nazanin"/>
          <w:rtl/>
        </w:rPr>
        <w:t xml:space="preserve"> </w:t>
      </w:r>
      <w:r w:rsidRPr="003B0BBC">
        <w:rPr>
          <w:rFonts w:asciiTheme="majorBidi" w:hAnsiTheme="majorBidi" w:cs="B Nazanin" w:hint="cs"/>
          <w:rtl/>
        </w:rPr>
        <w:t>را نشان می</w:t>
      </w:r>
      <w:r w:rsidRPr="003B0BBC">
        <w:rPr>
          <w:rFonts w:asciiTheme="majorBidi" w:hAnsiTheme="majorBidi" w:cs="B Nazanin" w:hint="cs"/>
          <w:rtl/>
        </w:rPr>
        <w:softHyphen/>
        <w:t xml:space="preserve">دهد. </w:t>
      </w:r>
      <w:r w:rsidR="002A6A8F">
        <w:rPr>
          <w:rFonts w:asciiTheme="majorBidi" w:hAnsiTheme="majorBidi" w:cs="B Nazanin" w:hint="cs"/>
          <w:rtl/>
        </w:rPr>
        <w:t xml:space="preserve">با توجه به معادله واکنش (3) و </w:t>
      </w:r>
      <w:r w:rsidR="00207722" w:rsidRPr="003B0BBC">
        <w:rPr>
          <w:rFonts w:asciiTheme="majorBidi" w:hAnsiTheme="majorBidi" w:cs="B Nazanin" w:hint="cs"/>
          <w:rtl/>
        </w:rPr>
        <w:t xml:space="preserve">مقایسه </w:t>
      </w:r>
      <w:r w:rsidR="00E201D1" w:rsidRPr="003B0BBC">
        <w:rPr>
          <w:rFonts w:asciiTheme="majorBidi" w:hAnsiTheme="majorBidi" w:cs="B Nazanin" w:hint="cs"/>
          <w:rtl/>
        </w:rPr>
        <w:t>طیف</w:t>
      </w:r>
      <w:r w:rsidR="00207722" w:rsidRPr="003B0BBC">
        <w:rPr>
          <w:rFonts w:asciiTheme="majorBidi" w:hAnsiTheme="majorBidi" w:cs="B Nazanin" w:hint="cs"/>
          <w:rtl/>
        </w:rPr>
        <w:t xml:space="preserve"> نانوذرات </w:t>
      </w:r>
      <w:r w:rsidR="00E201D1" w:rsidRPr="00823813">
        <w:rPr>
          <w:rFonts w:asciiTheme="majorBidi" w:hAnsiTheme="majorBidi" w:cstheme="majorBidi"/>
          <w:sz w:val="20"/>
          <w:szCs w:val="20"/>
        </w:rPr>
        <w:t>Si</w:t>
      </w:r>
      <w:r w:rsidR="002A6A8F">
        <w:rPr>
          <w:rFonts w:asciiTheme="majorBidi" w:hAnsiTheme="majorBidi" w:cstheme="majorBidi"/>
          <w:sz w:val="20"/>
          <w:szCs w:val="20"/>
        </w:rPr>
        <w:t>O</w:t>
      </w:r>
      <w:r w:rsidR="00E201D1" w:rsidRPr="00823813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E201D1" w:rsidRPr="003B0BBC">
        <w:rPr>
          <w:rFonts w:asciiTheme="majorBidi" w:hAnsiTheme="majorBidi" w:cstheme="majorBidi"/>
          <w:b/>
          <w:bCs/>
          <w:sz w:val="20"/>
          <w:szCs w:val="20"/>
        </w:rPr>
        <w:t>-</w:t>
      </w:r>
      <w:r w:rsidR="00E201D1" w:rsidRPr="00823813">
        <w:rPr>
          <w:rFonts w:asciiTheme="majorBidi" w:hAnsiTheme="majorBidi" w:cstheme="majorBidi"/>
          <w:sz w:val="20"/>
          <w:szCs w:val="20"/>
        </w:rPr>
        <w:t>MPS</w:t>
      </w:r>
      <w:r w:rsidR="00E201D1" w:rsidRPr="003B0BBC">
        <w:rPr>
          <w:rFonts w:asciiTheme="majorBidi" w:hAnsiTheme="majorBidi" w:cs="B Nazanin" w:hint="cs"/>
          <w:rtl/>
        </w:rPr>
        <w:t xml:space="preserve"> با طیف </w:t>
      </w:r>
      <w:r w:rsidR="00207722" w:rsidRPr="003B0BBC">
        <w:rPr>
          <w:rFonts w:asciiTheme="majorBidi" w:hAnsiTheme="majorBidi" w:cs="B Nazanin" w:hint="cs"/>
          <w:rtl/>
        </w:rPr>
        <w:t>نانوذرات</w:t>
      </w:r>
      <w:r w:rsidR="002A6A8F">
        <w:rPr>
          <w:rFonts w:asciiTheme="majorBidi" w:hAnsiTheme="majorBidi" w:cs="B Nazanin" w:hint="cs"/>
          <w:rtl/>
        </w:rPr>
        <w:t xml:space="preserve"> </w:t>
      </w:r>
      <w:r w:rsidR="007F6F79">
        <w:rPr>
          <w:rFonts w:asciiTheme="majorBidi" w:hAnsiTheme="majorBidi" w:cs="B Nazanin"/>
          <w:sz w:val="20"/>
          <w:szCs w:val="20"/>
        </w:rPr>
        <w:t>SiO</w:t>
      </w:r>
      <w:r w:rsidR="007F6F79" w:rsidRPr="007F6F79">
        <w:rPr>
          <w:rFonts w:asciiTheme="majorBidi" w:hAnsiTheme="majorBidi" w:cs="B Nazanin"/>
          <w:sz w:val="20"/>
          <w:szCs w:val="20"/>
          <w:vertAlign w:val="subscript"/>
        </w:rPr>
        <w:t>2</w:t>
      </w:r>
      <w:r w:rsidR="007F6F79">
        <w:rPr>
          <w:rFonts w:asciiTheme="majorBidi" w:hAnsiTheme="majorBidi" w:cs="B Nazanin"/>
          <w:sz w:val="20"/>
          <w:szCs w:val="20"/>
        </w:rPr>
        <w:t>-MPS-PEG</w:t>
      </w:r>
      <w:r w:rsidR="007F6F79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="00E201D1" w:rsidRPr="003B0BBC">
        <w:rPr>
          <w:rFonts w:asciiTheme="majorBidi" w:hAnsiTheme="majorBidi" w:cs="B Nazanin" w:hint="cs"/>
          <w:rtl/>
        </w:rPr>
        <w:t xml:space="preserve">ظهور </w:t>
      </w:r>
      <w:r w:rsidR="00207722" w:rsidRPr="003B0BBC">
        <w:rPr>
          <w:rFonts w:asciiTheme="majorBidi" w:hAnsiTheme="majorBidi" w:cs="B Nazanin" w:hint="cs"/>
          <w:rtl/>
        </w:rPr>
        <w:t>پیک</w:t>
      </w:r>
      <w:r w:rsidR="00207722" w:rsidRPr="003B0BBC">
        <w:rPr>
          <w:rFonts w:asciiTheme="majorBidi" w:hAnsiTheme="majorBidi" w:cs="B Nazanin"/>
          <w:rtl/>
        </w:rPr>
        <w:softHyphen/>
      </w:r>
      <w:r w:rsidR="00207722" w:rsidRPr="003B0BBC">
        <w:rPr>
          <w:rFonts w:asciiTheme="majorBidi" w:hAnsiTheme="majorBidi" w:cs="B Nazanin" w:hint="cs"/>
          <w:rtl/>
        </w:rPr>
        <w:t>های مشخص</w:t>
      </w:r>
      <w:r w:rsidR="00196646">
        <w:rPr>
          <w:rFonts w:asciiTheme="majorBidi" w:hAnsiTheme="majorBidi" w:cs="B Nazanin" w:hint="cs"/>
          <w:rtl/>
        </w:rPr>
        <w:t>ه</w:t>
      </w:r>
      <w:r w:rsidR="00207722" w:rsidRPr="003B0BBC">
        <w:rPr>
          <w:rFonts w:asciiTheme="majorBidi" w:hAnsiTheme="majorBidi" w:cs="B Nazanin" w:hint="cs"/>
          <w:rtl/>
        </w:rPr>
        <w:t xml:space="preserve"> یورتان،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آمید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و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196646">
        <w:rPr>
          <w:rFonts w:asciiTheme="majorBidi" w:hAnsiTheme="majorBidi" w:cs="B Nazanin" w:hint="cs"/>
          <w:rtl/>
        </w:rPr>
        <w:t>آروماتیک</w:t>
      </w:r>
      <w:r w:rsidR="00207722" w:rsidRPr="003B0BBC">
        <w:rPr>
          <w:rFonts w:asciiTheme="majorBidi" w:hAnsiTheme="majorBidi" w:cs="B Nazanin" w:hint="cs"/>
          <w:rtl/>
        </w:rPr>
        <w:t xml:space="preserve"> را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 xml:space="preserve">به ترتیب در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207722" w:rsidRPr="003B0BBC">
        <w:rPr>
          <w:rFonts w:cs="B Nazanin" w:hint="cs"/>
          <w:sz w:val="20"/>
          <w:szCs w:val="20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 xml:space="preserve">1650،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207722" w:rsidRPr="003B0BBC">
        <w:rPr>
          <w:rFonts w:asciiTheme="majorBidi" w:hAnsiTheme="majorBidi" w:cs="B Nazanin" w:hint="cs"/>
          <w:rtl/>
        </w:rPr>
        <w:t xml:space="preserve">1544 و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207722" w:rsidRPr="003B0BBC">
        <w:rPr>
          <w:rFonts w:cs="B Nazanin" w:hint="cs"/>
          <w:sz w:val="20"/>
          <w:szCs w:val="20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1602 نشان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می</w:t>
      </w:r>
      <w:r w:rsidR="00207722" w:rsidRPr="003B0BBC">
        <w:rPr>
          <w:rFonts w:asciiTheme="majorBidi" w:hAnsiTheme="majorBidi" w:cs="B Nazanin" w:hint="cs"/>
          <w:rtl/>
        </w:rPr>
        <w:softHyphen/>
        <w:t>دهد</w:t>
      </w:r>
      <w:r w:rsidR="00196646">
        <w:rPr>
          <w:rFonts w:asciiTheme="majorBidi" w:hAnsiTheme="majorBidi" w:cs="B Nazanin" w:hint="cs"/>
          <w:rtl/>
        </w:rPr>
        <w:t xml:space="preserve"> که ناشی</w:t>
      </w:r>
      <w:r w:rsidR="00207722" w:rsidRPr="003B0BBC">
        <w:rPr>
          <w:rFonts w:asciiTheme="majorBidi" w:hAnsiTheme="majorBidi" w:cs="B Nazanin" w:hint="cs"/>
          <w:rtl/>
        </w:rPr>
        <w:t xml:space="preserve"> از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واکنش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/>
          <w:sz w:val="20"/>
          <w:szCs w:val="20"/>
        </w:rPr>
        <w:t>TDI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با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نانوذرات سیلیکا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از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طریق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تشکیل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پیوند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یورتان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می</w:t>
      </w:r>
      <w:r w:rsidR="00207722" w:rsidRPr="003B0BBC">
        <w:rPr>
          <w:rFonts w:asciiTheme="majorBidi" w:hAnsiTheme="majorBidi" w:cs="B Nazanin" w:hint="cs"/>
          <w:rtl/>
        </w:rPr>
        <w:softHyphen/>
        <w:t>باشد</w:t>
      </w:r>
      <w:r w:rsidR="00207722" w:rsidRPr="003B0BBC">
        <w:rPr>
          <w:rFonts w:asciiTheme="majorBidi" w:hAnsiTheme="majorBidi" w:cs="B Nazanin"/>
          <w:rtl/>
        </w:rPr>
        <w:t>.</w:t>
      </w:r>
      <w:r w:rsidR="00207722" w:rsidRPr="003B0BBC">
        <w:rPr>
          <w:rFonts w:asciiTheme="majorBidi" w:hAnsiTheme="majorBidi" w:cs="B Nazanin" w:hint="cs"/>
          <w:rtl/>
        </w:rPr>
        <w:t xml:space="preserve"> علاوه بر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196646">
        <w:rPr>
          <w:rFonts w:asciiTheme="majorBidi" w:hAnsiTheme="majorBidi" w:cs="B Nazanin" w:hint="cs"/>
          <w:rtl/>
        </w:rPr>
        <w:t>این</w:t>
      </w:r>
      <w:r w:rsidR="00207722" w:rsidRPr="003B0BBC">
        <w:rPr>
          <w:rFonts w:asciiTheme="majorBidi" w:hAnsiTheme="majorBidi" w:cs="B Nazanin" w:hint="cs"/>
          <w:rtl/>
        </w:rPr>
        <w:t>،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پیک</w:t>
      </w:r>
      <w:r w:rsidR="00207722" w:rsidRPr="003B0BBC">
        <w:rPr>
          <w:rFonts w:asciiTheme="majorBidi" w:hAnsiTheme="majorBidi" w:cs="B Nazanin" w:hint="cs"/>
          <w:rtl/>
        </w:rPr>
        <w:softHyphen/>
        <w:t>های موجود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در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207722" w:rsidRPr="003B0BBC">
        <w:rPr>
          <w:rFonts w:asciiTheme="majorBidi" w:hAnsiTheme="majorBidi" w:cs="B Nazanin"/>
          <w:rtl/>
        </w:rPr>
        <w:t xml:space="preserve">2950 </w:t>
      </w:r>
      <w:r w:rsidR="00207722" w:rsidRPr="003B0BBC">
        <w:rPr>
          <w:rFonts w:asciiTheme="majorBidi" w:hAnsiTheme="majorBidi" w:cs="B Nazanin" w:hint="cs"/>
          <w:rtl/>
        </w:rPr>
        <w:t>،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525F0C" w:rsidRPr="003B0BBC">
        <w:rPr>
          <w:rFonts w:asciiTheme="majorBidi" w:hAnsiTheme="majorBidi" w:cs="B Nazanin"/>
          <w:rtl/>
        </w:rPr>
        <w:t>2920</w:t>
      </w:r>
      <w:r w:rsidR="00525F0C" w:rsidRPr="003B0BBC">
        <w:rPr>
          <w:rFonts w:asciiTheme="majorBidi" w:hAnsiTheme="majorBidi" w:cs="B Nazanin" w:hint="cs"/>
          <w:rtl/>
        </w:rPr>
        <w:t>،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cs="B Nazanin"/>
          <w:sz w:val="20"/>
          <w:szCs w:val="20"/>
        </w:rPr>
        <w:t>cm</w:t>
      </w:r>
      <w:r w:rsidR="00207722" w:rsidRPr="003B0BBC">
        <w:rPr>
          <w:rFonts w:cs="B Nazanin"/>
          <w:sz w:val="20"/>
          <w:szCs w:val="20"/>
          <w:vertAlign w:val="superscript"/>
        </w:rPr>
        <w:t>-1</w:t>
      </w:r>
      <w:r w:rsidR="00207722" w:rsidRPr="003B0BBC">
        <w:rPr>
          <w:rFonts w:asciiTheme="majorBidi" w:hAnsiTheme="majorBidi" w:cs="B Nazanin"/>
          <w:rtl/>
        </w:rPr>
        <w:t>28</w:t>
      </w:r>
      <w:r w:rsidR="00207722" w:rsidRPr="003B0BBC">
        <w:rPr>
          <w:rFonts w:asciiTheme="majorBidi" w:hAnsiTheme="majorBidi" w:cs="B Nazanin" w:hint="cs"/>
          <w:rtl/>
        </w:rPr>
        <w:t>71</w:t>
      </w:r>
      <w:r w:rsidR="00525F0C" w:rsidRPr="003B0BBC">
        <w:rPr>
          <w:rFonts w:asciiTheme="majorBidi" w:hAnsiTheme="majorBidi" w:cs="B Nazanin" w:hint="cs"/>
          <w:rtl/>
        </w:rPr>
        <w:t xml:space="preserve"> و </w:t>
      </w:r>
      <w:r w:rsidR="00525F0C" w:rsidRPr="003B0BBC">
        <w:rPr>
          <w:rFonts w:cs="B Nazanin"/>
          <w:sz w:val="20"/>
          <w:szCs w:val="20"/>
        </w:rPr>
        <w:t xml:space="preserve"> cm</w:t>
      </w:r>
      <w:r w:rsidR="00525F0C" w:rsidRPr="003B0BBC">
        <w:rPr>
          <w:rFonts w:cs="B Nazanin"/>
          <w:sz w:val="20"/>
          <w:szCs w:val="20"/>
          <w:vertAlign w:val="superscript"/>
        </w:rPr>
        <w:t>-1</w:t>
      </w:r>
      <w:r w:rsidR="00525F0C" w:rsidRPr="003B0BBC">
        <w:rPr>
          <w:rFonts w:asciiTheme="majorBidi" w:hAnsiTheme="majorBidi" w:cs="B Nazanin" w:hint="cs"/>
          <w:rtl/>
        </w:rPr>
        <w:t>1712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473BD0" w:rsidRPr="003B0BBC">
        <w:rPr>
          <w:rFonts w:asciiTheme="majorBidi" w:hAnsiTheme="majorBidi" w:cs="B Nazanin" w:hint="cs"/>
          <w:rtl/>
        </w:rPr>
        <w:t>به</w:t>
      </w:r>
      <w:r w:rsidR="00473BD0" w:rsidRPr="003B0BBC">
        <w:rPr>
          <w:rFonts w:asciiTheme="majorBidi" w:hAnsiTheme="majorBidi" w:cs="B Nazanin"/>
          <w:rtl/>
        </w:rPr>
        <w:softHyphen/>
      </w:r>
      <w:r w:rsidR="00473BD0" w:rsidRPr="003B0BBC">
        <w:rPr>
          <w:rFonts w:asciiTheme="majorBidi" w:hAnsiTheme="majorBidi" w:cs="B Nazanin" w:hint="cs"/>
          <w:rtl/>
        </w:rPr>
        <w:t xml:space="preserve">ترتیب </w:t>
      </w:r>
      <w:r w:rsidR="00207722" w:rsidRPr="003B0BBC">
        <w:rPr>
          <w:rFonts w:asciiTheme="majorBidi" w:hAnsiTheme="majorBidi" w:cs="B Nazanin" w:hint="cs"/>
          <w:rtl/>
        </w:rPr>
        <w:t>ناشی از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ارتعاشات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کشش</w:t>
      </w:r>
      <w:r w:rsidR="00525F0C" w:rsidRPr="003B0BBC">
        <w:rPr>
          <w:rFonts w:asciiTheme="majorBidi" w:hAnsiTheme="majorBidi" w:cs="B Nazanin" w:hint="cs"/>
          <w:rtl/>
        </w:rPr>
        <w:t>ی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/>
          <w:sz w:val="20"/>
          <w:szCs w:val="20"/>
        </w:rPr>
        <w:t>CH</w:t>
      </w:r>
      <w:r w:rsidR="00207722" w:rsidRPr="003B0BBC">
        <w:rPr>
          <w:rFonts w:asciiTheme="majorBidi" w:hAnsiTheme="majorBidi" w:cs="B Nazanin"/>
          <w:sz w:val="20"/>
          <w:szCs w:val="20"/>
          <w:vertAlign w:val="subscript"/>
        </w:rPr>
        <w:t>2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525F0C" w:rsidRPr="003B0BBC">
        <w:rPr>
          <w:rFonts w:asciiTheme="majorBidi" w:hAnsiTheme="majorBidi" w:cs="B Nazanin" w:hint="cs"/>
          <w:rtl/>
        </w:rPr>
        <w:t xml:space="preserve">و </w:t>
      </w:r>
      <w:r w:rsidR="00525F0C" w:rsidRPr="003B0BBC">
        <w:rPr>
          <w:rFonts w:cs="B Nazanin" w:hint="cs"/>
          <w:noProof/>
          <w:rtl/>
        </w:rPr>
        <w:t>گروه</w:t>
      </w:r>
      <w:r w:rsidR="00525F0C" w:rsidRPr="003B0BBC">
        <w:rPr>
          <w:rFonts w:cs="B Nazanin"/>
          <w:noProof/>
          <w:rtl/>
        </w:rPr>
        <w:softHyphen/>
      </w:r>
      <w:r w:rsidR="00525F0C" w:rsidRPr="003B0BBC">
        <w:rPr>
          <w:rFonts w:cs="B Nazanin" w:hint="cs"/>
          <w:noProof/>
          <w:rtl/>
        </w:rPr>
        <w:t xml:space="preserve"> </w:t>
      </w:r>
      <w:r w:rsidR="00525F0C" w:rsidRPr="003B0BBC">
        <w:rPr>
          <w:rFonts w:cs="B Nazanin"/>
          <w:noProof/>
          <w:sz w:val="20"/>
          <w:szCs w:val="20"/>
        </w:rPr>
        <w:t>C=O</w:t>
      </w:r>
      <w:r w:rsidR="00525F0C" w:rsidRPr="003B0BBC">
        <w:rPr>
          <w:rFonts w:asciiTheme="majorBidi" w:hAnsiTheme="majorBidi" w:cs="B Nazanin" w:hint="cs"/>
          <w:rtl/>
        </w:rPr>
        <w:t xml:space="preserve"> </w:t>
      </w:r>
      <w:r w:rsidR="00473BD0" w:rsidRPr="003B0BBC">
        <w:rPr>
          <w:rFonts w:asciiTheme="majorBidi" w:hAnsiTheme="majorBidi" w:cs="B Nazanin" w:hint="cs"/>
          <w:rtl/>
        </w:rPr>
        <w:t>می</w:t>
      </w:r>
      <w:r w:rsidR="00473BD0" w:rsidRPr="003B0BBC">
        <w:rPr>
          <w:rFonts w:asciiTheme="majorBidi" w:hAnsiTheme="majorBidi" w:cs="B Nazanin"/>
          <w:rtl/>
        </w:rPr>
        <w:softHyphen/>
      </w:r>
      <w:r w:rsidR="00473BD0" w:rsidRPr="003B0BBC">
        <w:rPr>
          <w:rFonts w:asciiTheme="majorBidi" w:hAnsiTheme="majorBidi" w:cs="B Nazanin" w:hint="cs"/>
          <w:rtl/>
        </w:rPr>
        <w:t>باشند</w:t>
      </w:r>
      <w:r w:rsidR="00525F0C" w:rsidRPr="003B0BBC">
        <w:rPr>
          <w:rFonts w:asciiTheme="majorBidi" w:hAnsiTheme="majorBidi" w:cs="B Nazanin" w:hint="cs"/>
          <w:rtl/>
        </w:rPr>
        <w:t xml:space="preserve"> </w:t>
      </w:r>
      <w:r w:rsidR="00905628" w:rsidRPr="003B0BBC">
        <w:rPr>
          <w:rFonts w:asciiTheme="majorBidi" w:hAnsiTheme="majorBidi" w:cs="B Nazanin"/>
          <w:rtl/>
        </w:rPr>
        <w:fldChar w:fldCharType="begin"/>
      </w:r>
      <w:r w:rsidR="00CF603E">
        <w:rPr>
          <w:rFonts w:asciiTheme="majorBidi" w:hAnsiTheme="majorBidi" w:cs="B Nazanin"/>
          <w:rtl/>
        </w:rPr>
        <w:instrText xml:space="preserve"> </w:instrText>
      </w:r>
      <w:r w:rsidR="00CF603E">
        <w:rPr>
          <w:rFonts w:asciiTheme="majorBidi" w:hAnsiTheme="majorBidi" w:cs="B Nazanin"/>
        </w:rPr>
        <w:instrText>ADDIN EN.CITE &lt;EndNote&gt;&lt;Cite&gt;&lt;Author&gt;Guo&lt;/Author&gt;&lt;Year&gt;2005&lt;/Year&gt;&lt;RecNum&gt;20&lt;/RecNum&gt;&lt;DisplayText&gt;[8]&lt;/DisplayText&gt;&lt;record&gt;&lt;rec-number&gt;20&lt;/rec-number&gt;&lt;foreign-keys&gt;&lt;key app="EN" db-id="5paavvz2dvsfp7er0pbx9av4xp2r5pw99ded" timestamp="1568903881"&gt;20&lt;/key</w:instrText>
      </w:r>
      <w:r w:rsidR="00CF603E">
        <w:rPr>
          <w:rFonts w:asciiTheme="majorBidi" w:hAnsiTheme="majorBidi" w:cs="B Nazanin"/>
          <w:rtl/>
        </w:rPr>
        <w:instrText>&gt;&lt;/</w:instrText>
      </w:r>
      <w:r w:rsidR="00CF603E">
        <w:rPr>
          <w:rFonts w:asciiTheme="majorBidi" w:hAnsiTheme="majorBidi" w:cs="B Nazanin"/>
        </w:rPr>
        <w:instrText>foreign-keys&gt;&lt;ref-type name="Journal Article"&gt;17&lt;/ref-type&gt;&lt;contributors&gt;&lt;authors&gt;&lt;author&gt;Guo, Zhao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Xia&lt;/author&gt;&lt;author&gt;Liu, Wen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Fang&lt;/author&gt;&lt;author&gt;Li, Ying&lt;/author&gt;&lt;author&gt;Yu, Jian&lt;/author&gt;&lt;/authors&gt;&lt;/contributors&gt;&lt;titles&gt;&lt;titl</w:instrText>
      </w:r>
      <w:r w:rsidR="00CF603E">
        <w:rPr>
          <w:rFonts w:asciiTheme="majorBidi" w:hAnsiTheme="majorBidi" w:cs="B Nazanin"/>
        </w:rPr>
        <w:instrText>e&gt;Grafting of Poly (ethylene glycol) s onto Nanometer Silica Surface by a One</w:instrText>
      </w:r>
      <w:r w:rsidR="00CF603E">
        <w:rPr>
          <w:rFonts w:ascii="Cambria Math" w:hAnsi="Cambria Math" w:cs="Cambria Math"/>
        </w:rPr>
        <w:instrText>‐</w:instrText>
      </w:r>
      <w:r w:rsidR="00CF603E">
        <w:instrText>Step Procedure&lt;/title&gt;&lt;secondary-title&gt;Journal of Macromolecular Science Part A—Pure and Applied Chemistry&lt;/secondary-title&gt;&lt;/titles&gt;&lt;periodical&gt;&lt;full-title&gt;Journal of Macromolec</w:instrText>
      </w:r>
      <w:r w:rsidR="00CF603E">
        <w:rPr>
          <w:rFonts w:asciiTheme="majorBidi" w:hAnsiTheme="majorBidi" w:cs="B Nazanin"/>
        </w:rPr>
        <w:instrText>ular Science Part A—Pure and Applied Chemistry&lt;/full-title&gt;&lt;/periodical&gt;&lt;pages&gt;221-230&lt;/pages&gt;&lt;volume&gt;42&lt;/volume&gt;&lt;number&gt;2&lt;/number&gt;&lt;dates&gt;&lt;year&gt;2005&lt;/year&gt;&lt;/dates&gt;&lt;isbn&gt;1060-1325&lt;/isbn&gt;&lt;urls&gt;&lt;/urls&gt;&lt;/record&gt;&lt;/Cite&gt;&lt;/EndNote</w:instrText>
      </w:r>
      <w:r w:rsidR="00CF603E">
        <w:rPr>
          <w:rFonts w:asciiTheme="majorBidi" w:hAnsiTheme="majorBidi" w:cs="B Nazanin"/>
          <w:rtl/>
        </w:rPr>
        <w:instrText>&gt;</w:instrText>
      </w:r>
      <w:r w:rsidR="00905628" w:rsidRPr="003B0BBC">
        <w:rPr>
          <w:rFonts w:asciiTheme="majorBidi" w:hAnsiTheme="majorBidi" w:cs="B Nazanin"/>
          <w:rtl/>
        </w:rPr>
        <w:fldChar w:fldCharType="separate"/>
      </w:r>
      <w:r w:rsidR="00CF603E">
        <w:rPr>
          <w:rFonts w:asciiTheme="majorBidi" w:hAnsiTheme="majorBidi" w:cs="B Nazanin"/>
          <w:noProof/>
          <w:rtl/>
        </w:rPr>
        <w:t>[8]</w:t>
      </w:r>
      <w:r w:rsidR="00905628" w:rsidRPr="003B0BBC">
        <w:rPr>
          <w:rFonts w:asciiTheme="majorBidi" w:hAnsiTheme="majorBidi" w:cs="B Nazanin"/>
          <w:rtl/>
        </w:rPr>
        <w:fldChar w:fldCharType="end"/>
      </w:r>
      <w:r w:rsidR="00473BD0" w:rsidRPr="003B0BBC">
        <w:rPr>
          <w:rFonts w:asciiTheme="majorBidi" w:hAnsiTheme="majorBidi" w:cs="B Nazanin" w:hint="cs"/>
          <w:rtl/>
        </w:rPr>
        <w:t>. از این</w:t>
      </w:r>
      <w:r w:rsidR="00473BD0" w:rsidRPr="003B0BBC">
        <w:rPr>
          <w:rFonts w:asciiTheme="majorBidi" w:hAnsiTheme="majorBidi" w:cs="B Nazanin"/>
          <w:rtl/>
        </w:rPr>
        <w:softHyphen/>
      </w:r>
      <w:r w:rsidR="00473BD0" w:rsidRPr="003B0BBC">
        <w:rPr>
          <w:rFonts w:asciiTheme="majorBidi" w:hAnsiTheme="majorBidi" w:cs="B Nazanin" w:hint="cs"/>
          <w:rtl/>
        </w:rPr>
        <w:t xml:space="preserve">رو بررسی طیف </w:t>
      </w:r>
      <w:r w:rsidR="00473BD0" w:rsidRPr="003B0BBC">
        <w:rPr>
          <w:rFonts w:asciiTheme="majorBidi" w:hAnsiTheme="majorBidi" w:cs="B Nazanin"/>
          <w:sz w:val="20"/>
          <w:szCs w:val="20"/>
        </w:rPr>
        <w:t>FTIR</w:t>
      </w:r>
      <w:r w:rsidR="00525F0C" w:rsidRPr="003B0BBC">
        <w:rPr>
          <w:rFonts w:asciiTheme="majorBidi" w:hAnsiTheme="majorBidi" w:cs="B Nazanin" w:hint="cs"/>
          <w:rtl/>
        </w:rPr>
        <w:t xml:space="preserve"> و </w:t>
      </w:r>
      <w:r w:rsidR="00207722" w:rsidRPr="003B0BBC">
        <w:rPr>
          <w:rFonts w:asciiTheme="majorBidi" w:hAnsiTheme="majorBidi" w:cs="B Nazanin" w:hint="cs"/>
          <w:rtl/>
        </w:rPr>
        <w:t>نشان</w:t>
      </w:r>
      <w:r w:rsidR="00207722" w:rsidRPr="003B0BBC">
        <w:rPr>
          <w:rFonts w:asciiTheme="majorBidi" w:hAnsiTheme="majorBidi" w:cs="B Nazanin" w:hint="cs"/>
          <w:rtl/>
        </w:rPr>
        <w:softHyphen/>
        <w:t>دهنده موفقیت</w:t>
      </w:r>
      <w:r w:rsidR="00207722" w:rsidRPr="003B0BBC">
        <w:rPr>
          <w:rFonts w:asciiTheme="majorBidi" w:hAnsiTheme="majorBidi" w:cs="B Nazanin" w:hint="cs"/>
          <w:rtl/>
        </w:rPr>
        <w:softHyphen/>
        <w:t>آمیز بودن پیوند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/>
          <w:sz w:val="20"/>
          <w:szCs w:val="20"/>
        </w:rPr>
        <w:t>PEG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بر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روی سطح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 xml:space="preserve">نانوذرات </w:t>
      </w:r>
      <w:r w:rsidR="00473BD0" w:rsidRPr="00823813">
        <w:rPr>
          <w:rFonts w:asciiTheme="majorBidi" w:hAnsiTheme="majorBidi" w:cstheme="majorBidi"/>
          <w:sz w:val="20"/>
          <w:szCs w:val="20"/>
        </w:rPr>
        <w:t>Si</w:t>
      </w:r>
      <w:r w:rsidR="002A6A8F">
        <w:rPr>
          <w:rFonts w:asciiTheme="majorBidi" w:hAnsiTheme="majorBidi" w:cstheme="majorBidi"/>
          <w:sz w:val="20"/>
          <w:szCs w:val="20"/>
        </w:rPr>
        <w:t>O</w:t>
      </w:r>
      <w:r w:rsidR="00473BD0" w:rsidRPr="00823813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473BD0" w:rsidRPr="00823813">
        <w:rPr>
          <w:rFonts w:asciiTheme="majorBidi" w:hAnsiTheme="majorBidi" w:cstheme="majorBidi"/>
          <w:sz w:val="20"/>
          <w:szCs w:val="20"/>
        </w:rPr>
        <w:t>-MPS</w:t>
      </w:r>
      <w:r w:rsidR="00473BD0" w:rsidRPr="003B0BBC">
        <w:rPr>
          <w:rFonts w:asciiTheme="majorBidi" w:hAnsiTheme="majorBidi" w:cs="B Nazanin" w:hint="cs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از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طریق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207722" w:rsidRPr="003B0BBC">
        <w:rPr>
          <w:rFonts w:asciiTheme="majorBidi" w:hAnsiTheme="majorBidi" w:cs="B Nazanin" w:hint="cs"/>
          <w:rtl/>
        </w:rPr>
        <w:t>اتصال</w:t>
      </w:r>
      <w:r w:rsidR="00207722" w:rsidRPr="003B0BBC">
        <w:rPr>
          <w:rFonts w:asciiTheme="majorBidi" w:hAnsiTheme="majorBidi" w:cs="B Nazanin"/>
          <w:sz w:val="20"/>
          <w:szCs w:val="20"/>
        </w:rPr>
        <w:t>TDI</w:t>
      </w:r>
      <w:r w:rsidR="00207722" w:rsidRPr="003B0BBC">
        <w:rPr>
          <w:rFonts w:asciiTheme="majorBidi" w:hAnsiTheme="majorBidi" w:cs="B Nazanin"/>
          <w:rtl/>
        </w:rPr>
        <w:t xml:space="preserve"> </w:t>
      </w:r>
      <w:r w:rsidR="00473BD0" w:rsidRPr="003B0BBC">
        <w:rPr>
          <w:rFonts w:asciiTheme="majorBidi" w:hAnsiTheme="majorBidi" w:cs="B Nazanin" w:hint="cs"/>
          <w:rtl/>
        </w:rPr>
        <w:t>را تایید می</w:t>
      </w:r>
      <w:r w:rsidR="00473BD0" w:rsidRPr="003B0BBC">
        <w:rPr>
          <w:rFonts w:asciiTheme="majorBidi" w:hAnsiTheme="majorBidi" w:cs="B Nazanin"/>
          <w:rtl/>
        </w:rPr>
        <w:softHyphen/>
      </w:r>
      <w:r w:rsidR="00473BD0" w:rsidRPr="003B0BBC">
        <w:rPr>
          <w:rFonts w:asciiTheme="majorBidi" w:hAnsiTheme="majorBidi" w:cs="B Nazanin" w:hint="cs"/>
          <w:rtl/>
        </w:rPr>
        <w:t>کند</w:t>
      </w:r>
      <w:r w:rsidR="00207722" w:rsidRPr="003B0BBC">
        <w:rPr>
          <w:rFonts w:asciiTheme="majorBidi" w:hAnsiTheme="majorBidi" w:cs="B Nazanin"/>
          <w:rtl/>
        </w:rPr>
        <w:t>.</w:t>
      </w:r>
    </w:p>
    <w:p w:rsidR="006025A8" w:rsidRPr="00F71EE2" w:rsidRDefault="006025A8" w:rsidP="003C12E5">
      <w:pPr>
        <w:jc w:val="lowKashida"/>
        <w:rPr>
          <w:rFonts w:cs="B Nazanin"/>
          <w:b/>
          <w:bCs/>
          <w:sz w:val="20"/>
          <w:szCs w:val="20"/>
          <w:rtl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DB5CD5" w:rsidRPr="00DB5CD5" w:rsidRDefault="004B271A" w:rsidP="00196646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 xml:space="preserve">در این مطالعه سطح </w:t>
      </w:r>
      <w:r w:rsidR="00B20179">
        <w:rPr>
          <w:rFonts w:cs="B Nazanin" w:hint="cs"/>
          <w:rtl/>
        </w:rPr>
        <w:t xml:space="preserve">نانوذرات سیلیکا </w:t>
      </w:r>
      <w:r w:rsidR="001A09F8">
        <w:rPr>
          <w:rFonts w:cs="B Nazanin" w:hint="cs"/>
          <w:rtl/>
        </w:rPr>
        <w:t xml:space="preserve">ابتدا </w:t>
      </w:r>
      <w:r w:rsidR="00B20179">
        <w:rPr>
          <w:rFonts w:cs="B Nazanin" w:hint="cs"/>
          <w:rtl/>
        </w:rPr>
        <w:t>با عامل سیلان</w:t>
      </w:r>
      <w:r w:rsidR="00B20179">
        <w:rPr>
          <w:rFonts w:cs="B Nazanin"/>
          <w:rtl/>
        </w:rPr>
        <w:softHyphen/>
      </w:r>
      <w:r w:rsidR="00B20179">
        <w:rPr>
          <w:rFonts w:cs="B Nazanin" w:hint="cs"/>
          <w:rtl/>
        </w:rPr>
        <w:t xml:space="preserve">دار </w:t>
      </w:r>
      <w:r w:rsidR="00B20179" w:rsidRPr="004B271A">
        <w:rPr>
          <w:rFonts w:cs="B Nazanin"/>
          <w:sz w:val="20"/>
          <w:szCs w:val="20"/>
        </w:rPr>
        <w:t>MPS</w:t>
      </w:r>
      <w:r w:rsidR="00B20179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 استفاده از روش هیدرولیز-تراکم</w:t>
      </w:r>
      <w:r w:rsidR="00547E5B">
        <w:rPr>
          <w:rFonts w:cs="B Nazanin" w:hint="cs"/>
          <w:rtl/>
        </w:rPr>
        <w:t xml:space="preserve"> </w:t>
      </w:r>
      <w:r w:rsidR="001A09F8">
        <w:rPr>
          <w:rFonts w:cs="B Nazanin" w:hint="cs"/>
          <w:rtl/>
        </w:rPr>
        <w:t xml:space="preserve">و سپس با </w:t>
      </w:r>
      <w:r w:rsidR="001A09F8" w:rsidRPr="001A09F8">
        <w:rPr>
          <w:rFonts w:cs="B Nazanin"/>
          <w:sz w:val="20"/>
          <w:szCs w:val="20"/>
        </w:rPr>
        <w:t>PEG</w:t>
      </w:r>
      <w:r w:rsidR="001A09F8">
        <w:rPr>
          <w:rFonts w:cs="B Nazanin" w:hint="cs"/>
          <w:rtl/>
        </w:rPr>
        <w:t xml:space="preserve"> </w:t>
      </w:r>
      <w:r w:rsidR="00547E5B">
        <w:rPr>
          <w:rFonts w:cs="B Nazanin" w:hint="cs"/>
          <w:rtl/>
        </w:rPr>
        <w:t xml:space="preserve">اصلاح شد. نتایج آزمون </w:t>
      </w:r>
      <w:r w:rsidR="00547E5B" w:rsidRPr="004B271A">
        <w:rPr>
          <w:rFonts w:cs="B Nazanin"/>
          <w:sz w:val="20"/>
          <w:szCs w:val="20"/>
        </w:rPr>
        <w:t>FTIR</w:t>
      </w:r>
      <w:r w:rsidR="00547E5B">
        <w:rPr>
          <w:rFonts w:cs="B Nazanin" w:hint="cs"/>
          <w:rtl/>
        </w:rPr>
        <w:t xml:space="preserve"> </w:t>
      </w:r>
      <w:r w:rsidR="00AA620B">
        <w:rPr>
          <w:rFonts w:cs="B Nazanin" w:hint="cs"/>
          <w:rtl/>
        </w:rPr>
        <w:t>حاکی از</w:t>
      </w:r>
      <w:r w:rsidR="005A42B8">
        <w:rPr>
          <w:rFonts w:cs="B Nazanin" w:hint="cs"/>
          <w:rtl/>
        </w:rPr>
        <w:t xml:space="preserve"> </w:t>
      </w:r>
      <w:r w:rsidR="00AA620B">
        <w:rPr>
          <w:rFonts w:cs="B Nazanin" w:hint="cs"/>
          <w:rtl/>
        </w:rPr>
        <w:t>موفقیت</w:t>
      </w:r>
      <w:r w:rsidR="00AA620B">
        <w:rPr>
          <w:rFonts w:cs="B Nazanin"/>
          <w:rtl/>
        </w:rPr>
        <w:softHyphen/>
      </w:r>
      <w:r w:rsidR="00AA620B">
        <w:rPr>
          <w:rFonts w:cs="B Nazanin" w:hint="cs"/>
          <w:rtl/>
        </w:rPr>
        <w:t>آمیز بودن</w:t>
      </w:r>
      <w:r w:rsidR="00547E5B">
        <w:rPr>
          <w:rFonts w:cs="B Nazanin" w:hint="cs"/>
          <w:rtl/>
        </w:rPr>
        <w:t xml:space="preserve"> اصلاح شیمیایی سطح نانوذرات سیلیکا</w:t>
      </w:r>
      <w:r w:rsidR="00196646">
        <w:rPr>
          <w:rFonts w:cs="B Nazanin" w:hint="cs"/>
          <w:rtl/>
        </w:rPr>
        <w:t xml:space="preserve"> با </w:t>
      </w:r>
      <w:r w:rsidR="00196646" w:rsidRPr="004B271A">
        <w:rPr>
          <w:rFonts w:cs="B Nazanin"/>
          <w:sz w:val="20"/>
          <w:szCs w:val="20"/>
        </w:rPr>
        <w:t>MPS</w:t>
      </w:r>
      <w:r w:rsidR="00196646">
        <w:rPr>
          <w:rFonts w:cs="B Nazanin" w:hint="cs"/>
          <w:rtl/>
        </w:rPr>
        <w:t xml:space="preserve"> و سپس با </w:t>
      </w:r>
      <w:r w:rsidR="00196646" w:rsidRPr="001A09F8">
        <w:rPr>
          <w:rFonts w:cs="B Nazanin"/>
          <w:sz w:val="20"/>
          <w:szCs w:val="20"/>
        </w:rPr>
        <w:t>PEG</w:t>
      </w:r>
      <w:r>
        <w:rPr>
          <w:rFonts w:cs="B Nazanin" w:hint="cs"/>
          <w:rtl/>
        </w:rPr>
        <w:t xml:space="preserve"> </w:t>
      </w:r>
      <w:r w:rsidR="00AA620B">
        <w:rPr>
          <w:rFonts w:cs="B Nazanin" w:hint="cs"/>
          <w:rtl/>
        </w:rPr>
        <w:t>بود</w:t>
      </w:r>
      <w:r>
        <w:rPr>
          <w:rFonts w:cs="B Nazanin" w:hint="cs"/>
          <w:rtl/>
        </w:rPr>
        <w:t xml:space="preserve">. </w:t>
      </w:r>
      <w:r w:rsidR="007738DC">
        <w:rPr>
          <w:rFonts w:cs="B Nazanin" w:hint="cs"/>
          <w:rtl/>
        </w:rPr>
        <w:t xml:space="preserve">آزمون </w:t>
      </w:r>
      <w:r w:rsidR="007738DC" w:rsidRPr="007738DC">
        <w:rPr>
          <w:rFonts w:cs="B Nazanin"/>
          <w:sz w:val="20"/>
          <w:szCs w:val="20"/>
        </w:rPr>
        <w:t>TGA</w:t>
      </w:r>
      <w:r w:rsidR="007738DC">
        <w:rPr>
          <w:rFonts w:cs="B Nazanin" w:hint="cs"/>
          <w:rtl/>
        </w:rPr>
        <w:t xml:space="preserve"> </w:t>
      </w:r>
      <w:r w:rsidR="00195A0B" w:rsidRPr="00195A0B">
        <w:rPr>
          <w:rFonts w:cs="B Nazanin" w:hint="cs"/>
          <w:rtl/>
        </w:rPr>
        <w:t>نشان داد درصد پیوند عامل سیلان</w:t>
      </w:r>
      <w:r w:rsidR="00195A0B" w:rsidRPr="00195A0B">
        <w:rPr>
          <w:rFonts w:cs="B Nazanin"/>
          <w:rtl/>
        </w:rPr>
        <w:softHyphen/>
      </w:r>
      <w:r w:rsidR="00195A0B" w:rsidRPr="00195A0B">
        <w:rPr>
          <w:rFonts w:cs="B Nazanin" w:hint="cs"/>
          <w:rtl/>
        </w:rPr>
        <w:t>دار آکریلاتی</w:t>
      </w:r>
      <w:r w:rsidR="00195A0B">
        <w:rPr>
          <w:rFonts w:cs="B Nazanin" w:hint="cs"/>
          <w:rtl/>
        </w:rPr>
        <w:t xml:space="preserve"> </w:t>
      </w:r>
      <w:r w:rsidR="007738DC" w:rsidRPr="007738DC">
        <w:rPr>
          <w:rFonts w:cs="B Nazanin"/>
          <w:sz w:val="20"/>
          <w:szCs w:val="20"/>
        </w:rPr>
        <w:t>MPS</w:t>
      </w:r>
      <w:r w:rsidR="007738DC">
        <w:rPr>
          <w:rFonts w:cs="B Nazanin" w:hint="cs"/>
          <w:rtl/>
        </w:rPr>
        <w:t xml:space="preserve"> بر روی سطح </w:t>
      </w:r>
      <w:r w:rsidR="00195A0B">
        <w:rPr>
          <w:rFonts w:cs="B Nazanin" w:hint="cs"/>
          <w:rtl/>
        </w:rPr>
        <w:t xml:space="preserve">نانوذرات </w:t>
      </w:r>
      <w:r w:rsidR="007738DC">
        <w:rPr>
          <w:rFonts w:cs="B Nazanin" w:hint="cs"/>
          <w:rtl/>
        </w:rPr>
        <w:t xml:space="preserve">سیلیکا </w:t>
      </w:r>
      <w:r w:rsidR="00195A0B">
        <w:rPr>
          <w:rFonts w:cs="B Nazanin" w:hint="cs"/>
          <w:rtl/>
        </w:rPr>
        <w:t>حدود</w:t>
      </w:r>
      <w:r w:rsidR="007738DC">
        <w:rPr>
          <w:rFonts w:cs="B Nazanin" w:hint="cs"/>
          <w:rtl/>
        </w:rPr>
        <w:t xml:space="preserve"> </w:t>
      </w:r>
      <w:r w:rsidR="00195A0B">
        <w:rPr>
          <w:rFonts w:cs="B Nazanin" w:hint="cs"/>
          <w:rtl/>
        </w:rPr>
        <w:t>27/1</w:t>
      </w:r>
      <w:r w:rsidR="007738DC">
        <w:rPr>
          <w:rFonts w:cs="B Nazanin" w:hint="cs"/>
          <w:rtl/>
        </w:rPr>
        <w:t xml:space="preserve"> درصد </w:t>
      </w:r>
      <w:r w:rsidR="00195A0B">
        <w:rPr>
          <w:rFonts w:cs="B Nazanin" w:hint="cs"/>
          <w:rtl/>
        </w:rPr>
        <w:t>می</w:t>
      </w:r>
      <w:r w:rsidR="00195A0B">
        <w:rPr>
          <w:rFonts w:cs="B Nazanin"/>
          <w:rtl/>
        </w:rPr>
        <w:softHyphen/>
      </w:r>
      <w:r w:rsidR="00195A0B">
        <w:rPr>
          <w:rFonts w:cs="B Nazanin" w:hint="cs"/>
          <w:rtl/>
        </w:rPr>
        <w:t>با</w:t>
      </w:r>
      <w:r w:rsidR="007738DC">
        <w:rPr>
          <w:rFonts w:cs="B Nazanin" w:hint="cs"/>
          <w:rtl/>
        </w:rPr>
        <w:t xml:space="preserve">شد. </w:t>
      </w:r>
      <w:r w:rsidR="008D2BE8">
        <w:rPr>
          <w:rFonts w:cs="B Nazanin" w:hint="cs"/>
          <w:rtl/>
        </w:rPr>
        <w:t xml:space="preserve">نانوذرات </w:t>
      </w:r>
      <w:r w:rsidR="00823813" w:rsidRPr="00823813">
        <w:rPr>
          <w:rFonts w:asciiTheme="majorBidi" w:hAnsiTheme="majorBidi" w:cstheme="majorBidi"/>
          <w:sz w:val="20"/>
          <w:szCs w:val="20"/>
        </w:rPr>
        <w:t>Si</w:t>
      </w:r>
      <w:r w:rsidR="002A6A8F">
        <w:rPr>
          <w:rFonts w:asciiTheme="majorBidi" w:hAnsiTheme="majorBidi" w:cstheme="majorBidi"/>
          <w:sz w:val="20"/>
          <w:szCs w:val="20"/>
        </w:rPr>
        <w:t>O</w:t>
      </w:r>
      <w:r w:rsidR="00823813" w:rsidRPr="00823813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823813" w:rsidRPr="00823813">
        <w:rPr>
          <w:rFonts w:asciiTheme="majorBidi" w:hAnsiTheme="majorBidi" w:cstheme="majorBidi"/>
          <w:sz w:val="20"/>
          <w:szCs w:val="20"/>
        </w:rPr>
        <w:t>-</w:t>
      </w:r>
      <w:r w:rsidR="00823813" w:rsidRPr="00823813">
        <w:rPr>
          <w:rFonts w:asciiTheme="majorBidi" w:hAnsiTheme="majorBidi" w:cstheme="majorBidi"/>
          <w:sz w:val="20"/>
          <w:szCs w:val="20"/>
        </w:rPr>
        <w:lastRenderedPageBreak/>
        <w:t>MPS</w:t>
      </w:r>
      <w:r w:rsidR="008D2BE8">
        <w:rPr>
          <w:rFonts w:cs="B Nazanin" w:hint="cs"/>
          <w:rtl/>
        </w:rPr>
        <w:t xml:space="preserve"> اصلاح</w:t>
      </w:r>
      <w:r w:rsidR="008D2BE8">
        <w:rPr>
          <w:rFonts w:cs="B Nazanin"/>
          <w:rtl/>
        </w:rPr>
        <w:softHyphen/>
      </w:r>
      <w:r w:rsidR="000B5D7A">
        <w:rPr>
          <w:rFonts w:cs="B Nazanin" w:hint="cs"/>
          <w:rtl/>
        </w:rPr>
        <w:t>شده با</w:t>
      </w:r>
      <w:r w:rsidR="001A09F8" w:rsidRPr="001A09F8">
        <w:rPr>
          <w:rFonts w:cs="B Nazanin"/>
          <w:sz w:val="20"/>
          <w:szCs w:val="20"/>
        </w:rPr>
        <w:t>PEG</w:t>
      </w:r>
      <w:r w:rsidR="001A09F8">
        <w:rPr>
          <w:rFonts w:cs="B Nazanin"/>
        </w:rPr>
        <w:t xml:space="preserve"> </w:t>
      </w:r>
      <w:r w:rsidR="001A09F8">
        <w:rPr>
          <w:rFonts w:cs="B Nazanin" w:hint="cs"/>
          <w:rtl/>
        </w:rPr>
        <w:t xml:space="preserve"> </w:t>
      </w:r>
      <w:r w:rsidR="000B5D7A">
        <w:rPr>
          <w:rFonts w:cs="B Nazanin" w:hint="cs"/>
          <w:rtl/>
        </w:rPr>
        <w:t>پتانسیل خوبی</w:t>
      </w:r>
      <w:r w:rsidR="009F1F7B">
        <w:rPr>
          <w:rFonts w:cs="B Nazanin" w:hint="cs"/>
          <w:rtl/>
        </w:rPr>
        <w:t xml:space="preserve"> برای ایجاد خاصیت</w:t>
      </w:r>
      <w:r w:rsidR="000B5D7A">
        <w:rPr>
          <w:rFonts w:cs="B Nazanin" w:hint="cs"/>
          <w:rtl/>
        </w:rPr>
        <w:t xml:space="preserve"> </w:t>
      </w:r>
      <w:r w:rsidR="009F1F7B">
        <w:rPr>
          <w:rFonts w:cs="B Nazanin" w:hint="cs"/>
          <w:rtl/>
        </w:rPr>
        <w:t>پروتئین</w:t>
      </w:r>
      <w:r w:rsidR="009F1F7B">
        <w:rPr>
          <w:rFonts w:cs="B Nazanin"/>
          <w:rtl/>
        </w:rPr>
        <w:softHyphen/>
      </w:r>
      <w:r w:rsidR="009F1F7B">
        <w:rPr>
          <w:rFonts w:cs="B Nazanin" w:hint="cs"/>
          <w:rtl/>
        </w:rPr>
        <w:t>گریزی در</w:t>
      </w:r>
      <w:r w:rsidR="000B5D7A">
        <w:rPr>
          <w:rFonts w:cs="B Nazanin" w:hint="cs"/>
          <w:rtl/>
        </w:rPr>
        <w:t xml:space="preserve"> کامپوزیت</w:t>
      </w:r>
      <w:r w:rsidR="000B5D7A">
        <w:rPr>
          <w:rFonts w:cs="B Nazanin"/>
          <w:rtl/>
        </w:rPr>
        <w:softHyphen/>
      </w:r>
      <w:r w:rsidR="000B5D7A">
        <w:rPr>
          <w:rFonts w:cs="B Nazanin" w:hint="cs"/>
          <w:rtl/>
        </w:rPr>
        <w:t>های دندانی دارند</w:t>
      </w:r>
      <w:r w:rsidR="00196646">
        <w:rPr>
          <w:rFonts w:cs="B Nazanin" w:hint="cs"/>
          <w:rtl/>
        </w:rPr>
        <w:t xml:space="preserve"> که در پژوهش آتی مورد ارزیابی قرار خواهدگرفت</w:t>
      </w:r>
      <w:r w:rsidR="000B5D7A">
        <w:rPr>
          <w:rFonts w:cs="B Nazanin" w:hint="cs"/>
          <w:rtl/>
        </w:rPr>
        <w:t>.</w:t>
      </w:r>
    </w:p>
    <w:p w:rsidR="00DF0303" w:rsidRDefault="00DF0303" w:rsidP="00DB5CD5">
      <w:pPr>
        <w:jc w:val="lowKashida"/>
        <w:rPr>
          <w:rFonts w:cs="B Nazanin"/>
          <w:sz w:val="22"/>
          <w:szCs w:val="22"/>
          <w:rtl/>
        </w:rPr>
      </w:pPr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815B8F" w:rsidRDefault="00815B8F" w:rsidP="005A4414">
      <w:pPr>
        <w:bidi w:val="0"/>
        <w:jc w:val="lowKashida"/>
        <w:rPr>
          <w:rtl/>
        </w:rPr>
      </w:pPr>
    </w:p>
    <w:p w:rsidR="00D82AD0" w:rsidRPr="00AC3E9E" w:rsidRDefault="00905628" w:rsidP="00AC3E9E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 w:rsidRPr="00AC3E9E">
        <w:rPr>
          <w:rFonts w:asciiTheme="majorBidi" w:hAnsiTheme="majorBidi" w:cstheme="majorBidi"/>
          <w:sz w:val="20"/>
          <w:szCs w:val="20"/>
          <w:rtl/>
        </w:rPr>
        <w:fldChar w:fldCharType="begin"/>
      </w:r>
      <w:r w:rsidR="00815B8F" w:rsidRPr="00AC3E9E">
        <w:rPr>
          <w:rFonts w:asciiTheme="majorBidi" w:hAnsiTheme="majorBidi" w:cstheme="majorBidi"/>
          <w:sz w:val="20"/>
          <w:szCs w:val="20"/>
          <w:rtl/>
        </w:rPr>
        <w:instrText xml:space="preserve"> </w:instrText>
      </w:r>
      <w:r w:rsidR="00815B8F" w:rsidRPr="00AC3E9E">
        <w:rPr>
          <w:rFonts w:asciiTheme="majorBidi" w:hAnsiTheme="majorBidi" w:cstheme="majorBidi"/>
          <w:sz w:val="20"/>
          <w:szCs w:val="20"/>
        </w:rPr>
        <w:instrText>ADDIN EN.REFLIST</w:instrText>
      </w:r>
      <w:r w:rsidR="00815B8F" w:rsidRPr="00AC3E9E">
        <w:rPr>
          <w:rFonts w:asciiTheme="majorBidi" w:hAnsiTheme="majorBidi" w:cstheme="majorBidi"/>
          <w:sz w:val="20"/>
          <w:szCs w:val="20"/>
          <w:rtl/>
        </w:rPr>
        <w:instrText xml:space="preserve"> </w:instrText>
      </w:r>
      <w:r w:rsidRPr="00AC3E9E">
        <w:rPr>
          <w:rFonts w:asciiTheme="majorBidi" w:hAnsiTheme="majorBidi" w:cstheme="majorBidi"/>
          <w:sz w:val="20"/>
          <w:szCs w:val="20"/>
          <w:rtl/>
        </w:rPr>
        <w:fldChar w:fldCharType="separate"/>
      </w:r>
      <w:r w:rsidR="00AC3E9E">
        <w:rPr>
          <w:rFonts w:asciiTheme="majorBidi" w:hAnsiTheme="majorBidi" w:cstheme="majorBidi"/>
          <w:sz w:val="20"/>
          <w:szCs w:val="20"/>
        </w:rPr>
        <w:t>[1]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I. Mjor, C. Shen, S. Eliasson, and S. Richter, "Placement and replacement of restorations in general dental practice in Iceland,"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Operative Dentistry,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27, pp. 117-123, 2002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[2]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M.-H. Chen, C.-R. Chen, S.-H. Hsu, S.-P. Sun, and W.-F. Su, "Low shrinkage light curable nanocomposite for dental restorative material,"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Dental Materials,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22, pp. 138-145, 2006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[3]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R. H. Halvorson, R. L. Erickson, and C. L. Davidson, "The effect of filler and silane content on conversion of resin-based composite,"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Dental Materials, </w:t>
      </w:r>
      <w:r w:rsidR="00D82AD0" w:rsidRPr="00AC3E9E">
        <w:rPr>
          <w:rFonts w:asciiTheme="majorBidi" w:hAnsiTheme="majorBidi" w:cstheme="majorBidi"/>
          <w:sz w:val="20"/>
          <w:szCs w:val="20"/>
        </w:rPr>
        <w:t>vol. 19, pp. 327-333, 2003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[4]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I. D. Sideridou and M. M. Karabela, "Effect of the amount of 3-methacyloxypropyltrimethoxysilane coupling agent on physical properties of dental resin nanocomposites,"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dental materials,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25, pp. 1315-13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24, 2009.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[5]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A. Akbari, R. Yegani, and B. Pourabbas, "Synthesis of poly (ethylene glycol)(PEG) grafted silica nanoparticles with a minimum adhesion of proteins via one-pot one-step method,"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>Colloids and Surfaces A: Physicochemical and Engineering Aspects</w:t>
      </w:r>
      <w:r w:rsidR="00D82AD0" w:rsidRPr="00AC3E9E">
        <w:rPr>
          <w:rFonts w:asciiTheme="majorBidi" w:hAnsiTheme="majorBidi" w:cstheme="majorBidi"/>
          <w:i/>
          <w:sz w:val="20"/>
          <w:szCs w:val="20"/>
          <w:rtl/>
        </w:rPr>
        <w:t xml:space="preserve">, </w:t>
      </w:r>
      <w:r w:rsidR="00D82AD0" w:rsidRPr="00AC3E9E">
        <w:rPr>
          <w:rFonts w:asciiTheme="majorBidi" w:hAnsiTheme="majorBidi" w:cstheme="majorBidi"/>
          <w:sz w:val="20"/>
          <w:szCs w:val="20"/>
        </w:rPr>
        <w:t>vol. 484, pp. 206-215, 2015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177E4C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[6]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J. Fick, R. Steitz, V. Leiner, S. Tokumitsu, M. Himmelhaus, and M. Grunze, "Swelling behavior of self-assembled monolayers of alkanethiol-terminated poly (ethylene glycol): a neutron reflectometry study,"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Langmuir, </w:t>
      </w:r>
      <w:r w:rsidR="00D82AD0" w:rsidRPr="00AC3E9E">
        <w:rPr>
          <w:rFonts w:asciiTheme="majorBidi" w:hAnsiTheme="majorBidi" w:cstheme="majorBidi"/>
          <w:sz w:val="20"/>
          <w:szCs w:val="20"/>
        </w:rPr>
        <w:t>vol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 xml:space="preserve">. </w:t>
      </w:r>
      <w:r w:rsidR="00177E4C">
        <w:rPr>
          <w:rFonts w:asciiTheme="majorBidi" w:hAnsiTheme="majorBidi" w:cstheme="majorBidi"/>
          <w:sz w:val="20"/>
          <w:szCs w:val="20"/>
        </w:rPr>
        <w:t>20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 xml:space="preserve">, </w:t>
      </w:r>
      <w:r w:rsidR="00D82AD0" w:rsidRPr="00AC3E9E">
        <w:rPr>
          <w:rFonts w:asciiTheme="majorBidi" w:hAnsiTheme="majorBidi" w:cstheme="majorBidi"/>
          <w:sz w:val="20"/>
          <w:szCs w:val="20"/>
        </w:rPr>
        <w:t>pp. 3848-3853, 2004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[7]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M. Du and Y. Zheng, "Modification of silica nanoparticles and their application in UDMA dental polymeric composites,"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Polymer composites,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28, pp. 198-207, 2007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[8]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>Z. X. Guo, W. F. Liu, Y. Li, and J. Yu, "Grafting of Poly (ethylene glycol) s onto Nanometer Silica Surface by a One</w:t>
      </w:r>
      <w:r w:rsidR="00D82AD0" w:rsidRPr="00AC3E9E">
        <w:rPr>
          <w:rFonts w:ascii="Cambria Math" w:hAnsi="Cambria Math" w:cstheme="majorBidi"/>
          <w:sz w:val="20"/>
          <w:szCs w:val="20"/>
        </w:rPr>
        <w:t>‐</w:t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Step Procedure,"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Journal of Macromolecular Science Part A—Pure and Applied Chemistry, </w:t>
      </w:r>
      <w:r w:rsidR="00D82AD0" w:rsidRPr="00AC3E9E">
        <w:rPr>
          <w:rFonts w:asciiTheme="majorBidi" w:hAnsiTheme="majorBidi" w:cstheme="majorBidi"/>
          <w:sz w:val="20"/>
          <w:szCs w:val="20"/>
        </w:rPr>
        <w:t>vol. 42, pp. 221-230, 2005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[9]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Y. Wang, L. Zhang, Y. Hu, and C. Li, "In situ surface functionalization of hydrophilic silica nanoparticles via flame spray process,"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Journal of Materials Science &amp; Technology, </w:t>
      </w:r>
      <w:r w:rsidR="00D82AD0" w:rsidRPr="00AC3E9E">
        <w:rPr>
          <w:rFonts w:asciiTheme="majorBidi" w:hAnsiTheme="majorBidi" w:cstheme="majorBidi"/>
          <w:sz w:val="20"/>
          <w:szCs w:val="20"/>
        </w:rPr>
        <w:t>vol. 31, pp. 901-906, 2015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[10]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M. Zhao, Z.-Z. Ren, M.-B. Yang, and W. Yang, "Effects of modified nano-silica on the microstructure of PVDF and its microporous membranes,"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Journal of Polymer Research,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26, p. 28, 2019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[11]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X. Zhang, M. Sun, and W. Chen, "Synergistic effects of silica nanoparticles and reactive compatibilizer on the compatibilization of polystyrene/polyamide 6 blends,"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Polymer Engineering &amp; Science, </w:t>
      </w:r>
      <w:r w:rsidR="00D82AD0" w:rsidRPr="00AC3E9E">
        <w:rPr>
          <w:rFonts w:asciiTheme="majorBidi" w:hAnsiTheme="majorBidi" w:cstheme="majorBidi"/>
          <w:sz w:val="20"/>
          <w:szCs w:val="20"/>
        </w:rPr>
        <w:t>vol. 57, pp. 1301-1310, 2017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D82AD0" w:rsidRPr="00AC3E9E" w:rsidRDefault="00AC3E9E" w:rsidP="00D82AD0">
      <w:pPr>
        <w:pStyle w:val="EndNoteBibliography"/>
        <w:bidi w:val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[12]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ab/>
      </w:r>
      <w:r w:rsidR="00D82AD0" w:rsidRPr="00AC3E9E">
        <w:rPr>
          <w:rFonts w:asciiTheme="majorBidi" w:hAnsiTheme="majorBidi" w:cstheme="majorBidi"/>
          <w:sz w:val="20"/>
          <w:szCs w:val="20"/>
        </w:rPr>
        <w:t xml:space="preserve">Y. Sun, Z. Zhang, and C. Wong, "Study on mono-dispersed nano-size silica by surface modification for underfill applications," </w:t>
      </w:r>
      <w:r w:rsidR="00D82AD0" w:rsidRPr="00AC3E9E">
        <w:rPr>
          <w:rFonts w:asciiTheme="majorBidi" w:hAnsiTheme="majorBidi" w:cstheme="majorBidi"/>
          <w:i/>
          <w:sz w:val="20"/>
          <w:szCs w:val="20"/>
        </w:rPr>
        <w:t xml:space="preserve">Journal of Colloid and Interface Science, </w:t>
      </w:r>
      <w:r w:rsidR="00D82AD0" w:rsidRPr="00AC3E9E">
        <w:rPr>
          <w:rFonts w:asciiTheme="majorBidi" w:hAnsiTheme="majorBidi" w:cstheme="majorBidi"/>
          <w:sz w:val="20"/>
          <w:szCs w:val="20"/>
        </w:rPr>
        <w:t>vol. 292, pp. 436-444, 2005</w:t>
      </w:r>
      <w:r w:rsidR="00D82AD0" w:rsidRPr="00AC3E9E">
        <w:rPr>
          <w:rFonts w:asciiTheme="majorBidi" w:hAnsiTheme="majorBidi" w:cstheme="majorBidi"/>
          <w:sz w:val="20"/>
          <w:szCs w:val="20"/>
          <w:rtl/>
        </w:rPr>
        <w:t>.</w:t>
      </w:r>
    </w:p>
    <w:p w:rsidR="00E90E2B" w:rsidRPr="00AC3E9E" w:rsidRDefault="00905628" w:rsidP="00D82AD0">
      <w:pPr>
        <w:bidi w:val="0"/>
        <w:jc w:val="both"/>
        <w:rPr>
          <w:rFonts w:asciiTheme="majorBidi" w:hAnsiTheme="majorBidi" w:cstheme="majorBidi"/>
          <w:color w:val="000000" w:themeColor="text1"/>
          <w:sz w:val="20"/>
          <w:szCs w:val="20"/>
          <w:rtl/>
        </w:rPr>
      </w:pPr>
      <w:r w:rsidRPr="00AC3E9E">
        <w:rPr>
          <w:rFonts w:asciiTheme="majorBidi" w:hAnsiTheme="majorBidi" w:cstheme="majorBidi"/>
          <w:sz w:val="20"/>
          <w:szCs w:val="20"/>
          <w:rtl/>
        </w:rPr>
        <w:fldChar w:fldCharType="end"/>
      </w:r>
    </w:p>
    <w:sectPr w:rsidR="00E90E2B" w:rsidRPr="00AC3E9E" w:rsidSect="00CD70BE">
      <w:headerReference w:type="default" r:id="rId11"/>
      <w:footerReference w:type="default" r:id="rId12"/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741" w:rsidRDefault="00B46741" w:rsidP="001D68EC">
      <w:r>
        <w:separator/>
      </w:r>
    </w:p>
  </w:endnote>
  <w:endnote w:type="continuationSeparator" w:id="1">
    <w:p w:rsidR="00B46741" w:rsidRDefault="00B46741" w:rsidP="001D6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ecilia-Heavy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01D1" w:rsidRDefault="00905628">
        <w:pPr>
          <w:pStyle w:val="Footer"/>
          <w:jc w:val="center"/>
        </w:pPr>
        <w:fldSimple w:instr=" PAGE   \* MERGEFORMAT ">
          <w:r w:rsidR="00972FF7">
            <w:rPr>
              <w:noProof/>
              <w:rtl/>
            </w:rPr>
            <w:t>2</w:t>
          </w:r>
        </w:fldSimple>
      </w:p>
    </w:sdtContent>
  </w:sdt>
  <w:p w:rsidR="00E201D1" w:rsidRDefault="00E201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741" w:rsidRDefault="00B46741" w:rsidP="004911F5">
      <w:pPr>
        <w:bidi w:val="0"/>
      </w:pPr>
      <w:r>
        <w:separator/>
      </w:r>
    </w:p>
  </w:footnote>
  <w:footnote w:type="continuationSeparator" w:id="1">
    <w:p w:rsidR="00B46741" w:rsidRDefault="00B46741" w:rsidP="001D68EC">
      <w:r>
        <w:continuationSeparator/>
      </w:r>
    </w:p>
  </w:footnote>
  <w:footnote w:id="2">
    <w:p w:rsidR="00E201D1" w:rsidRPr="00176099" w:rsidRDefault="00E201D1" w:rsidP="000E71B1">
      <w:pPr>
        <w:pStyle w:val="FootnoteText"/>
        <w:bidi w:val="0"/>
        <w:rPr>
          <w:sz w:val="18"/>
          <w:szCs w:val="18"/>
        </w:rPr>
      </w:pPr>
      <w:r w:rsidRPr="00176099">
        <w:rPr>
          <w:rStyle w:val="FootnoteReference"/>
          <w:sz w:val="18"/>
          <w:szCs w:val="18"/>
        </w:rPr>
        <w:footnoteRef/>
      </w:r>
      <w:r w:rsidRPr="00176099">
        <w:rPr>
          <w:sz w:val="18"/>
          <w:szCs w:val="18"/>
        </w:rPr>
        <w:t>Conservative</w:t>
      </w:r>
    </w:p>
  </w:footnote>
  <w:footnote w:id="3">
    <w:p w:rsidR="00A85462" w:rsidRPr="00176099" w:rsidRDefault="00A85462" w:rsidP="00A85462">
      <w:pPr>
        <w:pStyle w:val="FootnoteText"/>
        <w:bidi w:val="0"/>
        <w:rPr>
          <w:sz w:val="18"/>
          <w:szCs w:val="18"/>
          <w:rtl/>
        </w:rPr>
      </w:pPr>
      <w:r w:rsidRPr="00176099">
        <w:rPr>
          <w:rStyle w:val="FootnoteReference"/>
          <w:sz w:val="18"/>
          <w:szCs w:val="18"/>
        </w:rPr>
        <w:footnoteRef/>
      </w:r>
      <w:r w:rsidRPr="00176099">
        <w:rPr>
          <w:sz w:val="18"/>
          <w:szCs w:val="18"/>
        </w:rPr>
        <w:t>Strength</w:t>
      </w:r>
    </w:p>
  </w:footnote>
  <w:footnote w:id="4">
    <w:p w:rsidR="00E201D1" w:rsidRDefault="00E201D1" w:rsidP="000300B9">
      <w:pPr>
        <w:pStyle w:val="FootnoteText"/>
        <w:bidi w:val="0"/>
      </w:pPr>
      <w:r w:rsidRPr="00176099">
        <w:rPr>
          <w:rStyle w:val="FootnoteReference"/>
          <w:sz w:val="18"/>
          <w:szCs w:val="18"/>
        </w:rPr>
        <w:footnoteRef/>
      </w:r>
      <w:r w:rsidRPr="00176099">
        <w:rPr>
          <w:sz w:val="18"/>
          <w:szCs w:val="18"/>
        </w:rPr>
        <w:t>Biocompatibility</w:t>
      </w:r>
    </w:p>
  </w:footnote>
  <w:footnote w:id="5">
    <w:p w:rsidR="00E201D1" w:rsidRPr="009914FC" w:rsidRDefault="00E201D1" w:rsidP="00E67192">
      <w:pPr>
        <w:pStyle w:val="FootnoteText"/>
        <w:bidi w:val="0"/>
        <w:rPr>
          <w:sz w:val="18"/>
          <w:szCs w:val="18"/>
        </w:rPr>
      </w:pPr>
      <w:r>
        <w:rPr>
          <w:rStyle w:val="FootnoteReference"/>
        </w:rPr>
        <w:footnoteRef/>
      </w:r>
      <w:r w:rsidRPr="009914FC">
        <w:rPr>
          <w:sz w:val="18"/>
          <w:szCs w:val="18"/>
        </w:rPr>
        <w:t>3-(methacryloxy) propyl trimethoxysilane</w:t>
      </w:r>
      <w:r w:rsidRPr="009914FC">
        <w:rPr>
          <w:rFonts w:hint="cs"/>
          <w:sz w:val="18"/>
          <w:szCs w:val="18"/>
          <w:rtl/>
        </w:rPr>
        <w:t xml:space="preserve"> </w:t>
      </w:r>
      <w:r w:rsidRPr="009914FC">
        <w:rPr>
          <w:sz w:val="18"/>
          <w:szCs w:val="18"/>
        </w:rPr>
        <w:t xml:space="preserve"> (MPS)</w:t>
      </w:r>
    </w:p>
  </w:footnote>
  <w:footnote w:id="6">
    <w:p w:rsidR="00E201D1" w:rsidRPr="009914FC" w:rsidRDefault="00E201D1" w:rsidP="0026164A">
      <w:pPr>
        <w:pStyle w:val="FootnoteText"/>
        <w:bidi w:val="0"/>
        <w:rPr>
          <w:sz w:val="18"/>
          <w:szCs w:val="18"/>
          <w:rtl/>
        </w:rPr>
      </w:pPr>
      <w:r w:rsidRPr="009914FC">
        <w:rPr>
          <w:rStyle w:val="FootnoteReference"/>
          <w:sz w:val="18"/>
          <w:szCs w:val="18"/>
        </w:rPr>
        <w:footnoteRef/>
      </w:r>
      <w:r w:rsidRPr="009914FC">
        <w:rPr>
          <w:sz w:val="18"/>
          <w:szCs w:val="18"/>
        </w:rPr>
        <w:t xml:space="preserve"> Condense</w:t>
      </w:r>
    </w:p>
  </w:footnote>
  <w:footnote w:id="7">
    <w:p w:rsidR="00E201D1" w:rsidRPr="009914FC" w:rsidRDefault="00E201D1" w:rsidP="00426294">
      <w:pPr>
        <w:pStyle w:val="FootnoteText"/>
        <w:bidi w:val="0"/>
        <w:rPr>
          <w:sz w:val="18"/>
          <w:szCs w:val="18"/>
        </w:rPr>
      </w:pPr>
      <w:r w:rsidRPr="009914FC">
        <w:rPr>
          <w:rStyle w:val="FootnoteReference"/>
          <w:sz w:val="18"/>
          <w:szCs w:val="18"/>
        </w:rPr>
        <w:footnoteRef/>
      </w:r>
      <w:r w:rsidRPr="009914FC">
        <w:rPr>
          <w:sz w:val="18"/>
          <w:szCs w:val="18"/>
          <w:rtl/>
        </w:rPr>
        <w:t xml:space="preserve"> </w:t>
      </w:r>
      <w:r>
        <w:rPr>
          <w:color w:val="241F20"/>
          <w:sz w:val="18"/>
          <w:szCs w:val="18"/>
        </w:rPr>
        <w:t>Polyethyleneglycol</w:t>
      </w:r>
    </w:p>
  </w:footnote>
  <w:footnote w:id="8">
    <w:p w:rsidR="00E201D1" w:rsidRPr="009914FC" w:rsidRDefault="00E201D1" w:rsidP="003573CF">
      <w:pPr>
        <w:pStyle w:val="FootnoteText"/>
        <w:bidi w:val="0"/>
        <w:rPr>
          <w:sz w:val="18"/>
          <w:szCs w:val="18"/>
        </w:rPr>
      </w:pPr>
      <w:r w:rsidRPr="009914FC">
        <w:rPr>
          <w:rStyle w:val="FootnoteReference"/>
          <w:sz w:val="18"/>
          <w:szCs w:val="18"/>
        </w:rPr>
        <w:footnoteRef/>
      </w:r>
      <w:r w:rsidRPr="009914FC">
        <w:rPr>
          <w:sz w:val="18"/>
          <w:szCs w:val="18"/>
          <w:rtl/>
        </w:rPr>
        <w:t xml:space="preserve"> </w:t>
      </w:r>
      <w:r w:rsidR="00972FF7">
        <w:rPr>
          <w:sz w:val="18"/>
          <w:szCs w:val="18"/>
        </w:rPr>
        <w:t>P</w:t>
      </w:r>
      <w:r w:rsidRPr="009914FC">
        <w:rPr>
          <w:sz w:val="18"/>
          <w:szCs w:val="18"/>
        </w:rPr>
        <w:t>rotein repellent</w:t>
      </w:r>
    </w:p>
  </w:footnote>
  <w:footnote w:id="9">
    <w:p w:rsidR="00E201D1" w:rsidRPr="009914FC" w:rsidRDefault="00E201D1" w:rsidP="00540F06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9914FC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9914FC">
        <w:rPr>
          <w:rFonts w:asciiTheme="majorBidi" w:hAnsiTheme="majorBidi" w:cstheme="majorBidi"/>
          <w:sz w:val="18"/>
          <w:szCs w:val="18"/>
          <w:shd w:val="clear" w:color="auto" w:fill="FFFFFF"/>
        </w:rPr>
        <w:t>Fourier-transform infrared spectroscopy (FTIR)</w:t>
      </w:r>
    </w:p>
  </w:footnote>
  <w:footnote w:id="10">
    <w:p w:rsidR="00E201D1" w:rsidRPr="009914FC" w:rsidRDefault="00E201D1" w:rsidP="00540F06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9914FC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9914FC">
        <w:rPr>
          <w:rFonts w:asciiTheme="majorBidi" w:hAnsiTheme="majorBidi" w:cstheme="majorBidi"/>
          <w:sz w:val="18"/>
          <w:szCs w:val="18"/>
          <w:shd w:val="clear" w:color="auto" w:fill="FFFFFF"/>
        </w:rPr>
        <w:t>Thermal gravimetric analysis (TGA)</w:t>
      </w:r>
    </w:p>
  </w:footnote>
  <w:footnote w:id="11">
    <w:p w:rsidR="00BD188A" w:rsidRPr="009914FC" w:rsidRDefault="00BD188A" w:rsidP="00BD188A">
      <w:pPr>
        <w:bidi w:val="0"/>
        <w:rPr>
          <w:color w:val="0000FF"/>
          <w:sz w:val="18"/>
          <w:szCs w:val="18"/>
          <w:u w:val="single"/>
          <w:rtl/>
        </w:rPr>
      </w:pPr>
      <w:r w:rsidRPr="009914FC">
        <w:rPr>
          <w:rStyle w:val="FootnoteReference"/>
          <w:sz w:val="18"/>
          <w:szCs w:val="18"/>
        </w:rPr>
        <w:footnoteRef/>
      </w:r>
      <w:r w:rsidRPr="009914FC">
        <w:rPr>
          <w:sz w:val="18"/>
          <w:szCs w:val="18"/>
          <w:rtl/>
        </w:rPr>
        <w:t xml:space="preserve"> </w:t>
      </w:r>
      <w:r w:rsidR="00905628" w:rsidRPr="009914FC">
        <w:rPr>
          <w:sz w:val="18"/>
          <w:szCs w:val="18"/>
        </w:rPr>
        <w:fldChar w:fldCharType="begin"/>
      </w:r>
      <w:r w:rsidRPr="009914FC">
        <w:rPr>
          <w:sz w:val="18"/>
          <w:szCs w:val="18"/>
        </w:rPr>
        <w:instrText xml:space="preserve"> HYPERLINK "https://www.sigmaaldrich.com/catalog/product/aldrich/t39853?lang=en&amp;region=US" </w:instrText>
      </w:r>
      <w:r w:rsidR="00905628" w:rsidRPr="009914FC">
        <w:rPr>
          <w:sz w:val="18"/>
          <w:szCs w:val="18"/>
        </w:rPr>
        <w:fldChar w:fldCharType="separate"/>
      </w:r>
      <w:r w:rsidRPr="009914FC">
        <w:rPr>
          <w:rFonts w:asciiTheme="majorBidi" w:hAnsiTheme="majorBidi" w:cstheme="majorBidi"/>
          <w:sz w:val="18"/>
          <w:szCs w:val="18"/>
        </w:rPr>
        <w:t>Tolylene-2,4-diisocyanate (TDI)</w:t>
      </w:r>
    </w:p>
    <w:p w:rsidR="00BD188A" w:rsidRDefault="00905628" w:rsidP="00BD188A">
      <w:pPr>
        <w:pStyle w:val="FootnoteText"/>
        <w:bidi w:val="0"/>
      </w:pPr>
      <w:r w:rsidRPr="009914FC">
        <w:rPr>
          <w:sz w:val="18"/>
          <w:szCs w:val="18"/>
        </w:rPr>
        <w:fldChar w:fldCharType="end"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D1" w:rsidRDefault="00E201D1" w:rsidP="00117C5E">
    <w:pPr>
      <w:pStyle w:val="Header"/>
      <w:bidi w:val="0"/>
      <w:jc w:val="center"/>
      <w:rPr>
        <w:noProof/>
      </w:rPr>
    </w:pPr>
    <w:r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17C5E">
      <w:rPr>
        <w:noProof/>
        <w:lang w:bidi="ar-SA"/>
      </w:rPr>
      <w:drawing>
        <wp:inline distT="0" distB="0" distL="0" distR="0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w:drawing>
        <wp:inline distT="0" distB="0" distL="0" distR="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01D1" w:rsidRPr="00E90E2B" w:rsidRDefault="00905628" w:rsidP="00E90E2B">
    <w:pPr>
      <w:pStyle w:val="Header"/>
      <w:tabs>
        <w:tab w:val="left" w:pos="5550"/>
      </w:tabs>
      <w:rPr>
        <w:color w:val="002060"/>
      </w:rPr>
    </w:pPr>
    <w:r>
      <w:rPr>
        <w:noProof/>
        <w:color w:val="002060"/>
      </w:rPr>
      <w:pict>
        <v:line id="Straight Connector 5" o:spid="_x0000_s4097" style="position:absolute;left:0;text-align:left;z-index:251659264;visibility:visible;mso-position-horizontal-relative:margin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<v:stroke joinstyle="miter"/>
          <w10:wrap anchorx="margin"/>
        </v:line>
      </w:pict>
    </w:r>
    <w:r w:rsidR="00E201D1" w:rsidRPr="00E90E2B">
      <w:rPr>
        <w:color w:val="002060"/>
      </w:rPr>
      <w:tab/>
    </w:r>
    <w:r w:rsidR="00E201D1" w:rsidRPr="00E90E2B">
      <w:rPr>
        <w:color w:val="00206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6082"/>
    <o:shapelayout v:ext="edit">
      <o:idmap v:ext="edit" data="4"/>
    </o:shapelayout>
  </w:hdrShapeDefaults>
  <w:footnotePr>
    <w:numRestart w:val="eachPage"/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MDI1NzYwMTI1NDU2NjFR0lEKTi0uzszPAykwrAUA94+LZy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EEE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pvatrweopzfvlev2xz5wzahrrp25rzpe0e0&quot;&gt;My EndNote Library&lt;record-ids&gt;&lt;item&gt;154&lt;/item&gt;&lt;item&gt;157&lt;/item&gt;&lt;item&gt;159&lt;/item&gt;&lt;item&gt;164&lt;/item&gt;&lt;item&gt;165&lt;/item&gt;&lt;/record-ids&gt;&lt;/item&gt;&lt;item db-id=&quot;5paavvz2dvsfp7er0pbx9av4xp2r5pw99ded&quot;&gt;My EndNote Library&lt;record-ids&gt;&lt;item&gt;3&lt;/item&gt;&lt;item&gt;8&lt;/item&gt;&lt;item&gt;10&lt;/item&gt;&lt;item&gt;14&lt;/item&gt;&lt;item&gt;15&lt;/item&gt;&lt;item&gt;17&lt;/item&gt;&lt;item&gt;19&lt;/item&gt;&lt;item&gt;20&lt;/item&gt;&lt;item&gt;21&lt;/item&gt;&lt;/record-ids&gt;&lt;/item&gt;&lt;/Libraries&gt;"/>
  </w:docVars>
  <w:rsids>
    <w:rsidRoot w:val="00581C73"/>
    <w:rsid w:val="0000458C"/>
    <w:rsid w:val="000169F0"/>
    <w:rsid w:val="000177DA"/>
    <w:rsid w:val="00020DCE"/>
    <w:rsid w:val="0002198E"/>
    <w:rsid w:val="00023F33"/>
    <w:rsid w:val="000277C7"/>
    <w:rsid w:val="000300B9"/>
    <w:rsid w:val="00033665"/>
    <w:rsid w:val="00035197"/>
    <w:rsid w:val="00043271"/>
    <w:rsid w:val="000717BC"/>
    <w:rsid w:val="00074B36"/>
    <w:rsid w:val="0007713F"/>
    <w:rsid w:val="000778B4"/>
    <w:rsid w:val="00081962"/>
    <w:rsid w:val="000B5D7A"/>
    <w:rsid w:val="000C62BB"/>
    <w:rsid w:val="000D1D67"/>
    <w:rsid w:val="000D56DA"/>
    <w:rsid w:val="000D67BF"/>
    <w:rsid w:val="000E71B1"/>
    <w:rsid w:val="000E7A0F"/>
    <w:rsid w:val="00117C5E"/>
    <w:rsid w:val="00123404"/>
    <w:rsid w:val="00126C55"/>
    <w:rsid w:val="00126D15"/>
    <w:rsid w:val="0013121C"/>
    <w:rsid w:val="00132930"/>
    <w:rsid w:val="001519BE"/>
    <w:rsid w:val="00160AFB"/>
    <w:rsid w:val="0016392D"/>
    <w:rsid w:val="0016462C"/>
    <w:rsid w:val="001666E2"/>
    <w:rsid w:val="00170356"/>
    <w:rsid w:val="0017112C"/>
    <w:rsid w:val="00176099"/>
    <w:rsid w:val="00177E4C"/>
    <w:rsid w:val="00194261"/>
    <w:rsid w:val="001955E1"/>
    <w:rsid w:val="00195A0B"/>
    <w:rsid w:val="00196646"/>
    <w:rsid w:val="001A09F8"/>
    <w:rsid w:val="001A3C75"/>
    <w:rsid w:val="001A57DA"/>
    <w:rsid w:val="001B4A5C"/>
    <w:rsid w:val="001C29ED"/>
    <w:rsid w:val="001D463E"/>
    <w:rsid w:val="001D5529"/>
    <w:rsid w:val="001D68EC"/>
    <w:rsid w:val="001F1C5E"/>
    <w:rsid w:val="001F2695"/>
    <w:rsid w:val="001F5AA9"/>
    <w:rsid w:val="0020422A"/>
    <w:rsid w:val="00207722"/>
    <w:rsid w:val="00212D50"/>
    <w:rsid w:val="00215F77"/>
    <w:rsid w:val="00222C6B"/>
    <w:rsid w:val="0022386D"/>
    <w:rsid w:val="002453EB"/>
    <w:rsid w:val="0026164A"/>
    <w:rsid w:val="00262427"/>
    <w:rsid w:val="00275C57"/>
    <w:rsid w:val="00280D8B"/>
    <w:rsid w:val="00291079"/>
    <w:rsid w:val="002A3F84"/>
    <w:rsid w:val="002A578F"/>
    <w:rsid w:val="002A6A8F"/>
    <w:rsid w:val="002A772E"/>
    <w:rsid w:val="002A7844"/>
    <w:rsid w:val="002B006B"/>
    <w:rsid w:val="002D0878"/>
    <w:rsid w:val="002D331B"/>
    <w:rsid w:val="002E7C02"/>
    <w:rsid w:val="002F36CD"/>
    <w:rsid w:val="00301022"/>
    <w:rsid w:val="0030273B"/>
    <w:rsid w:val="00313687"/>
    <w:rsid w:val="003311C1"/>
    <w:rsid w:val="003573CF"/>
    <w:rsid w:val="00394382"/>
    <w:rsid w:val="00394438"/>
    <w:rsid w:val="003A3798"/>
    <w:rsid w:val="003B0BBC"/>
    <w:rsid w:val="003C12E5"/>
    <w:rsid w:val="003D28B6"/>
    <w:rsid w:val="003D3122"/>
    <w:rsid w:val="003E543D"/>
    <w:rsid w:val="003F7944"/>
    <w:rsid w:val="00400FFC"/>
    <w:rsid w:val="00406595"/>
    <w:rsid w:val="00426294"/>
    <w:rsid w:val="00436C5F"/>
    <w:rsid w:val="004437C9"/>
    <w:rsid w:val="004466D3"/>
    <w:rsid w:val="00447834"/>
    <w:rsid w:val="00456AF9"/>
    <w:rsid w:val="004623D9"/>
    <w:rsid w:val="00463A3B"/>
    <w:rsid w:val="00465A9E"/>
    <w:rsid w:val="00473BD0"/>
    <w:rsid w:val="00475083"/>
    <w:rsid w:val="004752F2"/>
    <w:rsid w:val="00482546"/>
    <w:rsid w:val="00485DD3"/>
    <w:rsid w:val="00486EB0"/>
    <w:rsid w:val="0049117E"/>
    <w:rsid w:val="004911F5"/>
    <w:rsid w:val="004959C9"/>
    <w:rsid w:val="00496C2F"/>
    <w:rsid w:val="004A2DFB"/>
    <w:rsid w:val="004B271A"/>
    <w:rsid w:val="004C08AD"/>
    <w:rsid w:val="004D3C3E"/>
    <w:rsid w:val="004F7D17"/>
    <w:rsid w:val="00525F0C"/>
    <w:rsid w:val="00532C31"/>
    <w:rsid w:val="00540F06"/>
    <w:rsid w:val="0054768A"/>
    <w:rsid w:val="00547E5B"/>
    <w:rsid w:val="00551C31"/>
    <w:rsid w:val="00553888"/>
    <w:rsid w:val="005539BE"/>
    <w:rsid w:val="005644AF"/>
    <w:rsid w:val="0057075E"/>
    <w:rsid w:val="00580702"/>
    <w:rsid w:val="00581C73"/>
    <w:rsid w:val="00581F72"/>
    <w:rsid w:val="0059636E"/>
    <w:rsid w:val="005A42B8"/>
    <w:rsid w:val="005A4414"/>
    <w:rsid w:val="005A534C"/>
    <w:rsid w:val="005B051F"/>
    <w:rsid w:val="005B1208"/>
    <w:rsid w:val="005C2E1D"/>
    <w:rsid w:val="005D5B2E"/>
    <w:rsid w:val="005E6359"/>
    <w:rsid w:val="005F448E"/>
    <w:rsid w:val="006025A8"/>
    <w:rsid w:val="00605848"/>
    <w:rsid w:val="00605E6D"/>
    <w:rsid w:val="00623EDB"/>
    <w:rsid w:val="006309DC"/>
    <w:rsid w:val="00634B84"/>
    <w:rsid w:val="00670356"/>
    <w:rsid w:val="006764C7"/>
    <w:rsid w:val="006814AD"/>
    <w:rsid w:val="00682CC5"/>
    <w:rsid w:val="00691879"/>
    <w:rsid w:val="006A0CEC"/>
    <w:rsid w:val="006B02C3"/>
    <w:rsid w:val="006C20B2"/>
    <w:rsid w:val="006C4DCA"/>
    <w:rsid w:val="006D5C0B"/>
    <w:rsid w:val="006D7D94"/>
    <w:rsid w:val="006E20A7"/>
    <w:rsid w:val="006F4A43"/>
    <w:rsid w:val="006F614F"/>
    <w:rsid w:val="006F6F94"/>
    <w:rsid w:val="006F71EE"/>
    <w:rsid w:val="00701542"/>
    <w:rsid w:val="00703EF2"/>
    <w:rsid w:val="007068F3"/>
    <w:rsid w:val="00713E71"/>
    <w:rsid w:val="00715C2C"/>
    <w:rsid w:val="0074013A"/>
    <w:rsid w:val="00742F44"/>
    <w:rsid w:val="0074700B"/>
    <w:rsid w:val="00751C69"/>
    <w:rsid w:val="00752940"/>
    <w:rsid w:val="00754ACF"/>
    <w:rsid w:val="00756A09"/>
    <w:rsid w:val="007738DC"/>
    <w:rsid w:val="00782D57"/>
    <w:rsid w:val="007869D0"/>
    <w:rsid w:val="0079122E"/>
    <w:rsid w:val="00797325"/>
    <w:rsid w:val="007A0855"/>
    <w:rsid w:val="007B7697"/>
    <w:rsid w:val="007D395F"/>
    <w:rsid w:val="007E4FBB"/>
    <w:rsid w:val="007E6CCC"/>
    <w:rsid w:val="007E7661"/>
    <w:rsid w:val="007F6F79"/>
    <w:rsid w:val="0080567E"/>
    <w:rsid w:val="00815B8F"/>
    <w:rsid w:val="00823813"/>
    <w:rsid w:val="00825C3F"/>
    <w:rsid w:val="008301CF"/>
    <w:rsid w:val="008369BE"/>
    <w:rsid w:val="00856B19"/>
    <w:rsid w:val="00864F3A"/>
    <w:rsid w:val="00874CBC"/>
    <w:rsid w:val="00877801"/>
    <w:rsid w:val="008849EB"/>
    <w:rsid w:val="00887155"/>
    <w:rsid w:val="008914E1"/>
    <w:rsid w:val="0089431D"/>
    <w:rsid w:val="008C6633"/>
    <w:rsid w:val="008D1E8D"/>
    <w:rsid w:val="008D2699"/>
    <w:rsid w:val="008D2BE8"/>
    <w:rsid w:val="008D517D"/>
    <w:rsid w:val="008F5473"/>
    <w:rsid w:val="00900160"/>
    <w:rsid w:val="00904307"/>
    <w:rsid w:val="00905628"/>
    <w:rsid w:val="00911848"/>
    <w:rsid w:val="0092146D"/>
    <w:rsid w:val="00921594"/>
    <w:rsid w:val="00934D59"/>
    <w:rsid w:val="009542AE"/>
    <w:rsid w:val="00961735"/>
    <w:rsid w:val="00970D29"/>
    <w:rsid w:val="00972FF7"/>
    <w:rsid w:val="00985E42"/>
    <w:rsid w:val="009871CA"/>
    <w:rsid w:val="009914FC"/>
    <w:rsid w:val="00991AF8"/>
    <w:rsid w:val="009A5969"/>
    <w:rsid w:val="009B5C82"/>
    <w:rsid w:val="009E5E89"/>
    <w:rsid w:val="009F1F7B"/>
    <w:rsid w:val="009F3212"/>
    <w:rsid w:val="009F72F7"/>
    <w:rsid w:val="00A102C5"/>
    <w:rsid w:val="00A14352"/>
    <w:rsid w:val="00A26F27"/>
    <w:rsid w:val="00A4005A"/>
    <w:rsid w:val="00A44E63"/>
    <w:rsid w:val="00A455F5"/>
    <w:rsid w:val="00A80A4D"/>
    <w:rsid w:val="00A85462"/>
    <w:rsid w:val="00A9591A"/>
    <w:rsid w:val="00A96DA3"/>
    <w:rsid w:val="00AA084B"/>
    <w:rsid w:val="00AA620B"/>
    <w:rsid w:val="00AB19F8"/>
    <w:rsid w:val="00AB1D5F"/>
    <w:rsid w:val="00AC120E"/>
    <w:rsid w:val="00AC3E9E"/>
    <w:rsid w:val="00AE3196"/>
    <w:rsid w:val="00AF0C8B"/>
    <w:rsid w:val="00B04853"/>
    <w:rsid w:val="00B169C7"/>
    <w:rsid w:val="00B20179"/>
    <w:rsid w:val="00B317B5"/>
    <w:rsid w:val="00B340F4"/>
    <w:rsid w:val="00B35197"/>
    <w:rsid w:val="00B46741"/>
    <w:rsid w:val="00B73C01"/>
    <w:rsid w:val="00B73F97"/>
    <w:rsid w:val="00B776A7"/>
    <w:rsid w:val="00B837C7"/>
    <w:rsid w:val="00B83F77"/>
    <w:rsid w:val="00BA09D6"/>
    <w:rsid w:val="00BB58C4"/>
    <w:rsid w:val="00BB5AE4"/>
    <w:rsid w:val="00BC4B2F"/>
    <w:rsid w:val="00BC650A"/>
    <w:rsid w:val="00BD188A"/>
    <w:rsid w:val="00BD7A2B"/>
    <w:rsid w:val="00BE0862"/>
    <w:rsid w:val="00BF2255"/>
    <w:rsid w:val="00C06885"/>
    <w:rsid w:val="00C1132B"/>
    <w:rsid w:val="00C138AC"/>
    <w:rsid w:val="00C21436"/>
    <w:rsid w:val="00C23FCC"/>
    <w:rsid w:val="00C24176"/>
    <w:rsid w:val="00C40945"/>
    <w:rsid w:val="00C411A5"/>
    <w:rsid w:val="00C41E68"/>
    <w:rsid w:val="00C44852"/>
    <w:rsid w:val="00C47B81"/>
    <w:rsid w:val="00C516F4"/>
    <w:rsid w:val="00C52918"/>
    <w:rsid w:val="00C639FD"/>
    <w:rsid w:val="00C709F4"/>
    <w:rsid w:val="00C74BC3"/>
    <w:rsid w:val="00C75EB6"/>
    <w:rsid w:val="00C77623"/>
    <w:rsid w:val="00C80D52"/>
    <w:rsid w:val="00C8138F"/>
    <w:rsid w:val="00C84309"/>
    <w:rsid w:val="00CA1122"/>
    <w:rsid w:val="00CB092F"/>
    <w:rsid w:val="00CB58E2"/>
    <w:rsid w:val="00CC1D66"/>
    <w:rsid w:val="00CC27C9"/>
    <w:rsid w:val="00CC2F0F"/>
    <w:rsid w:val="00CD43F1"/>
    <w:rsid w:val="00CD70BE"/>
    <w:rsid w:val="00CE6F00"/>
    <w:rsid w:val="00CF603E"/>
    <w:rsid w:val="00CF7258"/>
    <w:rsid w:val="00D403B9"/>
    <w:rsid w:val="00D40B1D"/>
    <w:rsid w:val="00D42D5C"/>
    <w:rsid w:val="00D47493"/>
    <w:rsid w:val="00D50F56"/>
    <w:rsid w:val="00D53B26"/>
    <w:rsid w:val="00D568DD"/>
    <w:rsid w:val="00D57087"/>
    <w:rsid w:val="00D60230"/>
    <w:rsid w:val="00D61A52"/>
    <w:rsid w:val="00D63B2C"/>
    <w:rsid w:val="00D642C6"/>
    <w:rsid w:val="00D70460"/>
    <w:rsid w:val="00D81D57"/>
    <w:rsid w:val="00D82AD0"/>
    <w:rsid w:val="00D84B0E"/>
    <w:rsid w:val="00D872A8"/>
    <w:rsid w:val="00D919E9"/>
    <w:rsid w:val="00D94292"/>
    <w:rsid w:val="00DA33D3"/>
    <w:rsid w:val="00DB3586"/>
    <w:rsid w:val="00DB5CD5"/>
    <w:rsid w:val="00DC092A"/>
    <w:rsid w:val="00DF0303"/>
    <w:rsid w:val="00DF0394"/>
    <w:rsid w:val="00E101E4"/>
    <w:rsid w:val="00E1279B"/>
    <w:rsid w:val="00E14A9C"/>
    <w:rsid w:val="00E16864"/>
    <w:rsid w:val="00E201D1"/>
    <w:rsid w:val="00E23898"/>
    <w:rsid w:val="00E4320E"/>
    <w:rsid w:val="00E43A0D"/>
    <w:rsid w:val="00E47DD1"/>
    <w:rsid w:val="00E5621C"/>
    <w:rsid w:val="00E620F8"/>
    <w:rsid w:val="00E67192"/>
    <w:rsid w:val="00E67C4A"/>
    <w:rsid w:val="00E73549"/>
    <w:rsid w:val="00E778AB"/>
    <w:rsid w:val="00E842A6"/>
    <w:rsid w:val="00E860FD"/>
    <w:rsid w:val="00E90E2B"/>
    <w:rsid w:val="00E97F24"/>
    <w:rsid w:val="00EC64D2"/>
    <w:rsid w:val="00EC7E26"/>
    <w:rsid w:val="00EF176A"/>
    <w:rsid w:val="00EF1D59"/>
    <w:rsid w:val="00EF3AE8"/>
    <w:rsid w:val="00F03065"/>
    <w:rsid w:val="00F06D38"/>
    <w:rsid w:val="00F10526"/>
    <w:rsid w:val="00F178DF"/>
    <w:rsid w:val="00F4116A"/>
    <w:rsid w:val="00F45BA7"/>
    <w:rsid w:val="00F56229"/>
    <w:rsid w:val="00F60A5D"/>
    <w:rsid w:val="00F71EE2"/>
    <w:rsid w:val="00F729F5"/>
    <w:rsid w:val="00F7384A"/>
    <w:rsid w:val="00F90790"/>
    <w:rsid w:val="00FD5F87"/>
    <w:rsid w:val="00FD5FC8"/>
    <w:rsid w:val="00FE01FF"/>
    <w:rsid w:val="00FE27B2"/>
    <w:rsid w:val="00FE7BA5"/>
    <w:rsid w:val="00FF2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C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uiPriority w:val="99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aliases w:val="Footnote Text Char Char"/>
    <w:basedOn w:val="Normal"/>
    <w:link w:val="FootnoteTextChar"/>
    <w:uiPriority w:val="99"/>
    <w:unhideWhenUsed/>
    <w:qFormat/>
    <w:rsid w:val="00215F77"/>
    <w:rPr>
      <w:sz w:val="20"/>
      <w:szCs w:val="20"/>
    </w:rPr>
  </w:style>
  <w:style w:type="character" w:customStyle="1" w:styleId="FootnoteTextChar">
    <w:name w:val="Footnote Text Char"/>
    <w:aliases w:val="Footnote Text Char Char Char"/>
    <w:basedOn w:val="DefaultParagraphFont"/>
    <w:link w:val="FootnoteText"/>
    <w:uiPriority w:val="99"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4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4AF"/>
    <w:rPr>
      <w:rFonts w:ascii="Tahoma" w:eastAsia="Times New Roman" w:hAnsi="Tahoma" w:cs="Tahoma"/>
      <w:sz w:val="16"/>
      <w:szCs w:val="16"/>
      <w:lang w:bidi="fa-IR"/>
    </w:rPr>
  </w:style>
  <w:style w:type="paragraph" w:customStyle="1" w:styleId="EndNoteBibliographyTitle">
    <w:name w:val="EndNote Bibliography Title"/>
    <w:basedOn w:val="Normal"/>
    <w:link w:val="EndNoteBibliographyTitleChar"/>
    <w:rsid w:val="00815B8F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15B8F"/>
    <w:rPr>
      <w:rFonts w:ascii="Times New Roman" w:eastAsia="Times New Roman" w:hAnsi="Times New Roman" w:cs="Times New Roman"/>
      <w:noProof/>
      <w:sz w:val="24"/>
      <w:szCs w:val="24"/>
      <w:lang w:bidi="fa-IR"/>
    </w:rPr>
  </w:style>
  <w:style w:type="paragraph" w:customStyle="1" w:styleId="EndNoteBibliography">
    <w:name w:val="EndNote Bibliography"/>
    <w:basedOn w:val="Normal"/>
    <w:link w:val="EndNoteBibliographyChar"/>
    <w:rsid w:val="00815B8F"/>
    <w:pPr>
      <w:jc w:val="lowKashida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815B8F"/>
    <w:rPr>
      <w:rFonts w:ascii="Times New Roman" w:eastAsia="Times New Roman" w:hAnsi="Times New Roman" w:cs="Times New Roman"/>
      <w:noProof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602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51C3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551C31"/>
    <w:rPr>
      <w:color w:val="0000FF"/>
      <w:u w:val="single"/>
    </w:rPr>
  </w:style>
  <w:style w:type="character" w:customStyle="1" w:styleId="tlid-translation">
    <w:name w:val="tlid-translation"/>
    <w:basedOn w:val="DefaultParagraphFont"/>
    <w:rsid w:val="001A09F8"/>
  </w:style>
  <w:style w:type="character" w:styleId="CommentReference">
    <w:name w:val="annotation reference"/>
    <w:basedOn w:val="DefaultParagraphFont"/>
    <w:uiPriority w:val="99"/>
    <w:semiHidden/>
    <w:unhideWhenUsed/>
    <w:rsid w:val="007B76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6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69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6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FD1FA-8B36-4283-BD56-EDE6DCBE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Hamid Computer</cp:lastModifiedBy>
  <cp:revision>10</cp:revision>
  <dcterms:created xsi:type="dcterms:W3CDTF">2019-09-27T08:14:00Z</dcterms:created>
  <dcterms:modified xsi:type="dcterms:W3CDTF">2019-09-27T12:16:00Z</dcterms:modified>
</cp:coreProperties>
</file>